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11DF" w14:textId="71FE924D" w:rsidR="003E14FD" w:rsidRPr="008C3FBA" w:rsidRDefault="009950A5" w:rsidP="008C3FBA">
      <w:r>
        <w:rPr>
          <w:noProof/>
        </w:rPr>
        <w:drawing>
          <wp:inline distT="0" distB="0" distL="0" distR="0" wp14:anchorId="7A2B0C83" wp14:editId="7B5C0995">
            <wp:extent cx="6114414" cy="812165"/>
            <wp:effectExtent l="0" t="0" r="635" b="6985"/>
            <wp:docPr id="2" name="Picture 2" descr="ACROD Parking Program and National Disability Service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ROD Parking Program and National Disability Services logos"/>
                    <pic:cNvPicPr/>
                  </pic:nvPicPr>
                  <pic:blipFill>
                    <a:blip r:embed="rId11">
                      <a:extLst>
                        <a:ext uri="{28A0092B-C50C-407E-A947-70E740481C1C}">
                          <a14:useLocalDpi xmlns:a14="http://schemas.microsoft.com/office/drawing/2010/main" val="0"/>
                        </a:ext>
                      </a:extLst>
                    </a:blip>
                    <a:stretch>
                      <a:fillRect/>
                    </a:stretch>
                  </pic:blipFill>
                  <pic:spPr>
                    <a:xfrm>
                      <a:off x="0" y="0"/>
                      <a:ext cx="6114414" cy="812165"/>
                    </a:xfrm>
                    <a:prstGeom prst="rect">
                      <a:avLst/>
                    </a:prstGeom>
                  </pic:spPr>
                </pic:pic>
              </a:graphicData>
            </a:graphic>
          </wp:inline>
        </w:drawing>
      </w:r>
    </w:p>
    <w:p w14:paraId="38F59F55" w14:textId="7751B7B1" w:rsidR="003E14FD" w:rsidRPr="008C3FBA" w:rsidRDefault="00C74F3E" w:rsidP="000462B0">
      <w:pPr>
        <w:pStyle w:val="Heading1"/>
      </w:pPr>
      <w:r w:rsidRPr="008C3FBA">
        <w:t xml:space="preserve">ACROD Parking </w:t>
      </w:r>
      <w:r w:rsidR="00D72401">
        <w:t>Permit application form for people who are legally blind</w:t>
      </w:r>
    </w:p>
    <w:p w14:paraId="41EE5B84" w14:textId="4C1138A6" w:rsidR="003E14FD" w:rsidRDefault="00B36359" w:rsidP="008C3FBA">
      <w:r>
        <w:t>A fillable PDF version of this form</w:t>
      </w:r>
      <w:r w:rsidR="00D72401">
        <w:t xml:space="preserve"> </w:t>
      </w:r>
      <w:r w:rsidR="00A16818" w:rsidRPr="00191228">
        <w:t xml:space="preserve">can be found </w:t>
      </w:r>
      <w:r w:rsidR="00A16818" w:rsidRPr="0047337D">
        <w:rPr>
          <w:color w:val="000000" w:themeColor="text1"/>
        </w:rPr>
        <w:t xml:space="preserve">in the </w:t>
      </w:r>
      <w:hyperlink w:history="1">
        <w:r w:rsidR="00B45ED1" w:rsidRPr="00846E4F">
          <w:rPr>
            <w:rStyle w:val="Hyperlink"/>
            <w:color w:val="auto"/>
          </w:rPr>
          <w:t>“How to apply” section of the ACROD website at www.acrod.org.au/blind</w:t>
        </w:r>
      </w:hyperlink>
      <w:r w:rsidR="00D72401">
        <w:t>.</w:t>
      </w:r>
    </w:p>
    <w:p w14:paraId="7039B669" w14:textId="77777777" w:rsidR="008C3FBA" w:rsidRPr="008C3FBA" w:rsidRDefault="008C3FBA" w:rsidP="000462B0">
      <w:pPr>
        <w:pStyle w:val="Heading2"/>
      </w:pPr>
      <w:r w:rsidRPr="008C3FBA">
        <w:t>Eligibility Criteria</w:t>
      </w:r>
    </w:p>
    <w:p w14:paraId="7117C3B7" w14:textId="6F54B9CE" w:rsidR="003E14FD" w:rsidRPr="008C3FBA" w:rsidRDefault="00D72401" w:rsidP="008C3FBA">
      <w:r w:rsidRPr="00D72401">
        <w:t>You may be eligible for an ACROD Parking Permit if you are legally blind. Legally blind means:</w:t>
      </w:r>
    </w:p>
    <w:p w14:paraId="2312013C" w14:textId="77777777" w:rsidR="00D72401" w:rsidRPr="00743856" w:rsidRDefault="00D72401" w:rsidP="00743856">
      <w:pPr>
        <w:pStyle w:val="ListParagraph"/>
      </w:pPr>
      <w:r w:rsidRPr="00743856">
        <w:t>visual acuity (1.1.V.50) on the Snellen Scale after correction by suitable lenses of less than 6/60 in both eyes; or</w:t>
      </w:r>
    </w:p>
    <w:p w14:paraId="3FE46529" w14:textId="2068FB77" w:rsidR="00D72401" w:rsidRPr="00743856" w:rsidRDefault="00D72401" w:rsidP="00743856">
      <w:pPr>
        <w:pStyle w:val="ListParagraph"/>
      </w:pPr>
      <w:r w:rsidRPr="00743856">
        <w:t>constriction to within 10 degrees of fixation in the better eye irrespective of corrected visual acuity; or</w:t>
      </w:r>
    </w:p>
    <w:p w14:paraId="16B3EBFE" w14:textId="5DC11F37" w:rsidR="00D72401" w:rsidRPr="00743856" w:rsidRDefault="00D72401" w:rsidP="00743856">
      <w:pPr>
        <w:pStyle w:val="ListParagraph"/>
      </w:pPr>
      <w:r w:rsidRPr="00743856">
        <w:t>a combination of visual defects resulting in the same degree of vis</w:t>
      </w:r>
      <w:r w:rsidR="002935E3">
        <w:t>ion</w:t>
      </w:r>
      <w:r w:rsidRPr="00743856">
        <w:t xml:space="preserve"> impairment as that occurring in the above points.</w:t>
      </w:r>
    </w:p>
    <w:p w14:paraId="7D1C0903" w14:textId="7683BFCC" w:rsidR="008C3FBA" w:rsidRDefault="008C3FBA" w:rsidP="000462B0">
      <w:pPr>
        <w:pStyle w:val="Heading2"/>
      </w:pPr>
      <w:r w:rsidRPr="008C3FBA">
        <w:t>How to Apply</w:t>
      </w:r>
    </w:p>
    <w:p w14:paraId="3792AF3A" w14:textId="1F61C3E0" w:rsidR="008C3FBA" w:rsidRDefault="00C74F3E" w:rsidP="008C3FBA">
      <w:r w:rsidRPr="008C3FBA">
        <w:rPr>
          <w:b/>
        </w:rPr>
        <w:t>Step 1.</w:t>
      </w:r>
      <w:r w:rsidRPr="008C3FBA">
        <w:t xml:space="preserve"> Complete </w:t>
      </w:r>
      <w:r w:rsidR="00D72401">
        <w:t>this</w:t>
      </w:r>
      <w:r w:rsidRPr="008C3FBA">
        <w:t xml:space="preserve"> application form.</w:t>
      </w:r>
    </w:p>
    <w:p w14:paraId="115916B8" w14:textId="59365C40" w:rsidR="008C3FBA" w:rsidRDefault="00C74F3E" w:rsidP="008C3FBA">
      <w:r w:rsidRPr="008C3FBA">
        <w:rPr>
          <w:b/>
        </w:rPr>
        <w:lastRenderedPageBreak/>
        <w:t>Step 2.</w:t>
      </w:r>
      <w:r w:rsidRPr="008C3FBA">
        <w:t xml:space="preserve"> </w:t>
      </w:r>
      <w:r w:rsidR="00D72401" w:rsidRPr="00D72401">
        <w:t>Attach one of the documents from the Applicant Evidence of Legal Blindness list</w:t>
      </w:r>
      <w:r w:rsidR="00D72401">
        <w:t>.</w:t>
      </w:r>
    </w:p>
    <w:p w14:paraId="21C951BC" w14:textId="77777777" w:rsidR="008C3FBA" w:rsidRDefault="00C74F3E" w:rsidP="008C3FBA">
      <w:r w:rsidRPr="008C3FBA">
        <w:rPr>
          <w:b/>
        </w:rPr>
        <w:t>Step 3.</w:t>
      </w:r>
      <w:r w:rsidRPr="008C3FBA">
        <w:t xml:space="preserve"> Send the completed application form to:</w:t>
      </w:r>
    </w:p>
    <w:p w14:paraId="39010F13" w14:textId="7215E503" w:rsidR="00D72401" w:rsidRPr="00253964" w:rsidRDefault="008F7135" w:rsidP="008C3FBA">
      <w:hyperlink r:id="rId12" w:history="1">
        <w:r w:rsidR="00FE02A0" w:rsidRPr="00253964">
          <w:rPr>
            <w:rStyle w:val="Hyperlink"/>
            <w:color w:val="auto"/>
          </w:rPr>
          <w:t>ACROD Parking Program e</w:t>
        </w:r>
        <w:r w:rsidR="00D72401" w:rsidRPr="00253964">
          <w:rPr>
            <w:rStyle w:val="Hyperlink"/>
            <w:color w:val="auto"/>
          </w:rPr>
          <w:t>mail: acrod@nds.org.au</w:t>
        </w:r>
      </w:hyperlink>
    </w:p>
    <w:p w14:paraId="742F6592" w14:textId="4188B38B" w:rsidR="00D72401" w:rsidRDefault="00D72401" w:rsidP="00572599">
      <w:pPr>
        <w:tabs>
          <w:tab w:val="center" w:pos="4680"/>
        </w:tabs>
      </w:pPr>
      <w:r>
        <w:t>Or</w:t>
      </w:r>
    </w:p>
    <w:p w14:paraId="43515850" w14:textId="67BAC18E" w:rsidR="008C3FBA" w:rsidRDefault="008C3FBA" w:rsidP="008C3FBA">
      <w:r>
        <w:t>ACROD Parking Program</w:t>
      </w:r>
      <w:r>
        <w:br/>
        <w:t>PO BOX 184, Northbridge WA 6865</w:t>
      </w:r>
    </w:p>
    <w:p w14:paraId="02A04A58" w14:textId="45D9DE08" w:rsidR="00074D9D" w:rsidRDefault="00074D9D" w:rsidP="008C3FBA">
      <w:r>
        <w:t xml:space="preserve">If you do not have a document confirming that you are legally blind, you can download </w:t>
      </w:r>
      <w:r w:rsidR="002E6301">
        <w:t xml:space="preserve">the ACROD Low Vision medical certificate </w:t>
      </w:r>
      <w:r>
        <w:t>form from t</w:t>
      </w:r>
      <w:r w:rsidRPr="009938B0">
        <w:t xml:space="preserve">he </w:t>
      </w:r>
      <w:r>
        <w:t>ACROD website (link at the top of this page)</w:t>
      </w:r>
      <w:r w:rsidRPr="009938B0">
        <w:t xml:space="preserve">. Please ask your ophthalmologist, </w:t>
      </w:r>
      <w:r>
        <w:t>orthoptist, optometrist or GP to fill and sign it, and then submit it together with this application form.</w:t>
      </w:r>
    </w:p>
    <w:p w14:paraId="35D8AAB2" w14:textId="40A01754" w:rsidR="000757DE" w:rsidRPr="008C3FBA" w:rsidRDefault="000757DE" w:rsidP="000462B0">
      <w:pPr>
        <w:pStyle w:val="Heading2"/>
      </w:pPr>
      <w:r w:rsidRPr="008C3FBA">
        <w:t xml:space="preserve">Assessment of </w:t>
      </w:r>
      <w:r w:rsidR="00106B40">
        <w:t>a</w:t>
      </w:r>
      <w:r w:rsidRPr="008C3FBA">
        <w:t>pplications</w:t>
      </w:r>
    </w:p>
    <w:p w14:paraId="5419352C" w14:textId="77777777" w:rsidR="003E14FD" w:rsidRPr="008C3FBA" w:rsidRDefault="00C74F3E" w:rsidP="008C3FBA">
      <w:r w:rsidRPr="008C3FBA">
        <w:t>The ACROD Parking Program assessment team will assess each application against the eligibility criteria. If more information is needed to determine eligibility, the ACROD Parking Program may:</w:t>
      </w:r>
    </w:p>
    <w:p w14:paraId="6619AFE6" w14:textId="77777777" w:rsidR="003E14FD" w:rsidRPr="00743856" w:rsidRDefault="00C74F3E" w:rsidP="00743856">
      <w:pPr>
        <w:pStyle w:val="ListParagraph"/>
        <w:numPr>
          <w:ilvl w:val="0"/>
          <w:numId w:val="24"/>
        </w:numPr>
        <w:ind w:left="426" w:hanging="426"/>
      </w:pPr>
      <w:r w:rsidRPr="00743856">
        <w:t>Contact the applicant (or legal guardian) to ask for additional information.</w:t>
      </w:r>
    </w:p>
    <w:p w14:paraId="027DFF5F" w14:textId="510D4DB8" w:rsidR="003E14FD" w:rsidRPr="00743856" w:rsidRDefault="00C74F3E" w:rsidP="00743856">
      <w:pPr>
        <w:pStyle w:val="ListParagraph"/>
        <w:numPr>
          <w:ilvl w:val="0"/>
          <w:numId w:val="24"/>
        </w:numPr>
        <w:ind w:left="426" w:hanging="426"/>
      </w:pPr>
      <w:r>
        <w:t xml:space="preserve">Contact </w:t>
      </w:r>
      <w:r w:rsidR="00CF5113">
        <w:t>the specialist or medical p</w:t>
      </w:r>
      <w:r w:rsidR="059EE5BD">
        <w:t xml:space="preserve">ractitioner </w:t>
      </w:r>
      <w:r w:rsidR="00CF5113">
        <w:t xml:space="preserve">who has signed the report (if such a report is attached) to ask for additional </w:t>
      </w:r>
      <w:r>
        <w:t>information.</w:t>
      </w:r>
    </w:p>
    <w:p w14:paraId="36BA99CF" w14:textId="524ECC19" w:rsidR="003E14FD" w:rsidRPr="008C3FBA" w:rsidRDefault="00C74F3E" w:rsidP="008C3FBA">
      <w:r w:rsidRPr="008C3FBA">
        <w:lastRenderedPageBreak/>
        <w:t>The ACROD Parking Program receives a high number of applications. Processing your application may</w:t>
      </w:r>
      <w:r w:rsidR="000757DE">
        <w:t xml:space="preserve"> </w:t>
      </w:r>
      <w:r w:rsidRPr="008C3FBA">
        <w:t>take up to 20 working days from the date your application is received. This does not include mailing time.</w:t>
      </w:r>
    </w:p>
    <w:p w14:paraId="2FAB59D1" w14:textId="641D45CE" w:rsidR="003E14FD" w:rsidRDefault="00C74F3E" w:rsidP="008C3FBA">
      <w:r w:rsidRPr="008C3FBA">
        <w:t xml:space="preserve">If your application is not successful, </w:t>
      </w:r>
      <w:r w:rsidR="00315C8F">
        <w:t>we</w:t>
      </w:r>
      <w:r w:rsidRPr="008C3FBA">
        <w:t xml:space="preserve"> will </w:t>
      </w:r>
      <w:r w:rsidR="00315C8F">
        <w:t xml:space="preserve">inform </w:t>
      </w:r>
      <w:r w:rsidRPr="008C3FBA">
        <w:t>you about our appeals process.</w:t>
      </w:r>
    </w:p>
    <w:p w14:paraId="5BA17992" w14:textId="33F8CDE0" w:rsidR="000757DE" w:rsidRPr="008C3FBA" w:rsidRDefault="000757DE" w:rsidP="000462B0">
      <w:pPr>
        <w:pStyle w:val="Heading2"/>
      </w:pPr>
      <w:r w:rsidRPr="008C3FBA">
        <w:t>Privacy Statement</w:t>
      </w:r>
    </w:p>
    <w:p w14:paraId="6EF8DF17" w14:textId="6BF8E2D5" w:rsidR="00EA4A28" w:rsidRPr="006B5390" w:rsidRDefault="006B5390" w:rsidP="006B5390">
      <w:r w:rsidRPr="00CB6306">
        <w:t>NDS is committed to protecting your personal information. The Privacy Act 1988 (C</w:t>
      </w:r>
      <w:r w:rsidR="005C069F">
        <w:t>ommonwealth</w:t>
      </w:r>
      <w:r w:rsidRPr="00CB6306">
        <w:t>) which includes the Australian Privacy Principles, regulates the way in which your personal information is collected and used. By providing us with your personal information, you consent to the terms of</w:t>
      </w:r>
      <w:r w:rsidR="00F91F07">
        <w:t xml:space="preserve"> our </w:t>
      </w:r>
      <w:hyperlink r:id="rId13" w:anchor=":~:text=We%20will%20not%20share%20any,accordance%20with%20this%20Policy%20and%3A&amp;text=If%20you%20are%20not%20able,defined%20under%20the%20Privacy%20Act)" w:history="1">
        <w:r>
          <w:rPr>
            <w:rStyle w:val="Hyperlink"/>
            <w:color w:val="000000" w:themeColor="text1"/>
          </w:rPr>
          <w:t>P</w:t>
        </w:r>
        <w:r w:rsidRPr="000726DC">
          <w:rPr>
            <w:rStyle w:val="Hyperlink"/>
            <w:color w:val="000000" w:themeColor="text1"/>
          </w:rPr>
          <w:t xml:space="preserve">rivacy Policy available from </w:t>
        </w:r>
        <w:r w:rsidR="00F91F07">
          <w:rPr>
            <w:rStyle w:val="Hyperlink"/>
            <w:color w:val="000000" w:themeColor="text1"/>
          </w:rPr>
          <w:t xml:space="preserve">the NDS </w:t>
        </w:r>
        <w:r w:rsidRPr="000726DC">
          <w:rPr>
            <w:rStyle w:val="Hyperlink"/>
            <w:color w:val="000000" w:themeColor="text1"/>
          </w:rPr>
          <w:t>website</w:t>
        </w:r>
      </w:hyperlink>
      <w:r w:rsidRPr="00CB6306">
        <w:t xml:space="preserve"> which sets out how we collect, use, store and disclose personal information</w:t>
      </w:r>
      <w:r>
        <w:t>.</w:t>
      </w:r>
      <w:r w:rsidR="00EA4A28">
        <w:br w:type="page"/>
      </w:r>
    </w:p>
    <w:p w14:paraId="56E22B44" w14:textId="4B388B5F" w:rsidR="00403979" w:rsidRPr="00C83033" w:rsidRDefault="00403979" w:rsidP="00C83033">
      <w:pPr>
        <w:pStyle w:val="Heading2"/>
        <w:shd w:val="clear" w:color="auto" w:fill="262626" w:themeFill="text1" w:themeFillTint="D9"/>
        <w:rPr>
          <w:color w:val="FFFFFF" w:themeColor="background1"/>
        </w:rPr>
      </w:pPr>
      <w:r w:rsidRPr="00C83033">
        <w:rPr>
          <w:color w:val="FFFFFF" w:themeColor="background1"/>
        </w:rPr>
        <w:lastRenderedPageBreak/>
        <w:t>Start of form</w:t>
      </w:r>
    </w:p>
    <w:p w14:paraId="482C874A" w14:textId="61856E37" w:rsidR="003E14FD" w:rsidRPr="008C3FBA" w:rsidRDefault="000757DE" w:rsidP="000462B0">
      <w:pPr>
        <w:pStyle w:val="Heading2"/>
      </w:pPr>
      <w:r w:rsidRPr="008C3FBA">
        <w:t>Applicant Details</w:t>
      </w:r>
    </w:p>
    <w:p w14:paraId="73465819" w14:textId="0D58EFC8" w:rsidR="00CF4175" w:rsidRPr="00CF4175" w:rsidRDefault="000757DE" w:rsidP="000757DE">
      <w:pPr>
        <w:rPr>
          <w:bCs/>
        </w:rPr>
      </w:pPr>
      <w:r w:rsidRPr="00CF4175">
        <w:rPr>
          <w:bCs/>
        </w:rPr>
        <w:t>Please indicate your title (</w:t>
      </w:r>
      <w:r w:rsidR="00C74F3E" w:rsidRPr="00CF4175">
        <w:rPr>
          <w:bCs/>
        </w:rPr>
        <w:t>Mr</w:t>
      </w:r>
      <w:r w:rsidRPr="00CF4175">
        <w:rPr>
          <w:bCs/>
        </w:rPr>
        <w:t xml:space="preserve">, </w:t>
      </w:r>
      <w:r w:rsidR="00C74F3E" w:rsidRPr="00CF4175">
        <w:rPr>
          <w:bCs/>
        </w:rPr>
        <w:t>Mrs</w:t>
      </w:r>
      <w:r w:rsidRPr="00CF4175">
        <w:rPr>
          <w:bCs/>
        </w:rPr>
        <w:t xml:space="preserve">, </w:t>
      </w:r>
      <w:r w:rsidR="00C74F3E" w:rsidRPr="00CF4175">
        <w:rPr>
          <w:bCs/>
        </w:rPr>
        <w:t>Ms</w:t>
      </w:r>
      <w:r w:rsidRPr="00CF4175">
        <w:rPr>
          <w:bCs/>
        </w:rPr>
        <w:t xml:space="preserve">, </w:t>
      </w:r>
      <w:r w:rsidR="00C74F3E" w:rsidRPr="00CF4175">
        <w:rPr>
          <w:bCs/>
        </w:rPr>
        <w:t>Miss</w:t>
      </w:r>
      <w:r w:rsidRPr="00CF4175">
        <w:rPr>
          <w:bCs/>
        </w:rPr>
        <w:t xml:space="preserve">, </w:t>
      </w:r>
      <w:r w:rsidR="00C74F3E" w:rsidRPr="00CF4175">
        <w:rPr>
          <w:bCs/>
        </w:rPr>
        <w:t>Other</w:t>
      </w:r>
      <w:r w:rsidRPr="00CF4175">
        <w:rPr>
          <w:bCs/>
        </w:rPr>
        <w:t>):</w:t>
      </w:r>
      <w:r w:rsidR="00CF4175">
        <w:rPr>
          <w:bCs/>
        </w:rPr>
        <w:t xml:space="preserve"> </w:t>
      </w:r>
    </w:p>
    <w:p w14:paraId="4543CC8F" w14:textId="6BC21CAC" w:rsidR="003E14FD" w:rsidRPr="007D3A98" w:rsidRDefault="00C74F3E" w:rsidP="008C3FBA">
      <w:pPr>
        <w:rPr>
          <w:bCs/>
        </w:rPr>
      </w:pPr>
      <w:r w:rsidRPr="007D3A98">
        <w:rPr>
          <w:b/>
        </w:rPr>
        <w:t>Surname:</w:t>
      </w:r>
      <w:r w:rsidR="00594C81">
        <w:rPr>
          <w:b/>
        </w:rPr>
        <w:t xml:space="preserve"> </w:t>
      </w:r>
    </w:p>
    <w:p w14:paraId="550B60F1" w14:textId="3ABCC86C" w:rsidR="003E14FD" w:rsidRPr="008C3FBA" w:rsidRDefault="000757DE" w:rsidP="008C3FBA">
      <w:r w:rsidRPr="007D3A98">
        <w:rPr>
          <w:b/>
          <w:bCs/>
        </w:rPr>
        <w:t>First Name</w:t>
      </w:r>
      <w:r>
        <w:t xml:space="preserve"> </w:t>
      </w:r>
      <w:r w:rsidR="00C74F3E" w:rsidRPr="008C3FBA">
        <w:t>(as it is on official documentation such as a birth certificate)</w:t>
      </w:r>
      <w:r>
        <w:t>:</w:t>
      </w:r>
      <w:r w:rsidR="00594C81">
        <w:t xml:space="preserve"> </w:t>
      </w:r>
    </w:p>
    <w:p w14:paraId="3092D2F8" w14:textId="7761A887" w:rsidR="003E14FD" w:rsidRDefault="00C74F3E" w:rsidP="008C3FBA">
      <w:r w:rsidRPr="008C3FBA">
        <w:t>Preferred Name (if different):</w:t>
      </w:r>
      <w:r w:rsidR="007D3A98">
        <w:t xml:space="preserve"> </w:t>
      </w:r>
    </w:p>
    <w:p w14:paraId="0BB450A2" w14:textId="788B4650" w:rsidR="000757DE" w:rsidRDefault="000757DE" w:rsidP="008C3FBA">
      <w:r w:rsidRPr="008C3FBA">
        <w:t>Date of Birth</w:t>
      </w:r>
      <w:r>
        <w:t xml:space="preserve"> (dd/mm/yyyy)</w:t>
      </w:r>
      <w:r w:rsidRPr="008C3FBA">
        <w:t>:</w:t>
      </w:r>
      <w:r w:rsidR="007D3A98">
        <w:t xml:space="preserve"> </w:t>
      </w:r>
    </w:p>
    <w:p w14:paraId="4571D078" w14:textId="77777777" w:rsidR="004A7E7D" w:rsidRDefault="00C74F3E" w:rsidP="00CF4175">
      <w:pPr>
        <w:pStyle w:val="Heading3"/>
      </w:pPr>
      <w:r w:rsidRPr="00990C25">
        <w:t>Residential Address</w:t>
      </w:r>
    </w:p>
    <w:p w14:paraId="1F8616D8" w14:textId="746C59D6" w:rsidR="000757DE" w:rsidRPr="004A7E7D" w:rsidRDefault="004A7E7D" w:rsidP="008C3FBA">
      <w:pPr>
        <w:rPr>
          <w:bCs/>
        </w:rPr>
      </w:pPr>
      <w:r>
        <w:rPr>
          <w:bCs/>
        </w:rPr>
        <w:t>Street address:</w:t>
      </w:r>
      <w:r w:rsidR="007D3A98">
        <w:rPr>
          <w:bCs/>
        </w:rPr>
        <w:t xml:space="preserve"> </w:t>
      </w:r>
    </w:p>
    <w:p w14:paraId="76271496" w14:textId="7BBF678A" w:rsidR="003E14FD" w:rsidRPr="008C3FBA" w:rsidRDefault="00C74F3E" w:rsidP="008C3FBA">
      <w:r w:rsidRPr="008C3FBA">
        <w:t>Suburb:</w:t>
      </w:r>
      <w:r w:rsidR="00D73026">
        <w:t xml:space="preserve"> </w:t>
      </w:r>
    </w:p>
    <w:p w14:paraId="544DC091" w14:textId="19836574" w:rsidR="000757DE" w:rsidRDefault="00C74F3E" w:rsidP="008C3FBA">
      <w:r w:rsidRPr="008C3FBA">
        <w:t>State:</w:t>
      </w:r>
      <w:r w:rsidR="001E122A">
        <w:t xml:space="preserve"> </w:t>
      </w:r>
    </w:p>
    <w:p w14:paraId="45E1611A" w14:textId="48E139F4" w:rsidR="003E14FD" w:rsidRDefault="00C74F3E" w:rsidP="008C3FBA">
      <w:r w:rsidRPr="008C3FBA">
        <w:t>Postcode:</w:t>
      </w:r>
      <w:r w:rsidR="000757DE">
        <w:t xml:space="preserve"> </w:t>
      </w:r>
    </w:p>
    <w:p w14:paraId="725707E5" w14:textId="037919CA" w:rsidR="000757DE" w:rsidRDefault="000757DE" w:rsidP="008C3FBA">
      <w:r w:rsidRPr="008C3FBA">
        <w:t>Phone 1:</w:t>
      </w:r>
      <w:r w:rsidR="00D73026">
        <w:t xml:space="preserve"> </w:t>
      </w:r>
    </w:p>
    <w:p w14:paraId="0FD6DA26" w14:textId="519B0E75" w:rsidR="000757DE" w:rsidRPr="008C3FBA" w:rsidRDefault="000757DE" w:rsidP="008C3FBA">
      <w:r w:rsidRPr="008C3FBA">
        <w:t>Phone 2:</w:t>
      </w:r>
      <w:r w:rsidR="002C0C10">
        <w:t xml:space="preserve"> </w:t>
      </w:r>
    </w:p>
    <w:p w14:paraId="407BA451" w14:textId="44867486" w:rsidR="003E14FD" w:rsidRPr="008C3FBA" w:rsidRDefault="00C74F3E" w:rsidP="008C3FBA">
      <w:r w:rsidRPr="008C3FBA">
        <w:t>Email:</w:t>
      </w:r>
      <w:r w:rsidR="00D73026">
        <w:t xml:space="preserve"> </w:t>
      </w:r>
    </w:p>
    <w:p w14:paraId="625BA053" w14:textId="0F29E3D7" w:rsidR="003E14FD" w:rsidRDefault="00C74F3E" w:rsidP="00CF4175">
      <w:pPr>
        <w:pStyle w:val="Heading3"/>
      </w:pPr>
      <w:r w:rsidRPr="00990C25">
        <w:t>Postal Address (if different from above)</w:t>
      </w:r>
    </w:p>
    <w:p w14:paraId="5516771C" w14:textId="7531003C" w:rsidR="004A7E7D" w:rsidRPr="004A7E7D" w:rsidRDefault="004A7E7D" w:rsidP="008C3FBA">
      <w:pPr>
        <w:rPr>
          <w:bCs/>
        </w:rPr>
      </w:pPr>
      <w:r>
        <w:rPr>
          <w:bCs/>
        </w:rPr>
        <w:t>Street address or PO Box:</w:t>
      </w:r>
      <w:r w:rsidR="007602A0">
        <w:rPr>
          <w:bCs/>
        </w:rPr>
        <w:t xml:space="preserve"> </w:t>
      </w:r>
    </w:p>
    <w:p w14:paraId="70227561" w14:textId="73E2E98A" w:rsidR="003E14FD" w:rsidRPr="008C3FBA" w:rsidRDefault="00C74F3E" w:rsidP="008C3FBA">
      <w:r w:rsidRPr="008C3FBA">
        <w:t>Suburb:</w:t>
      </w:r>
      <w:r w:rsidR="007602A0">
        <w:t xml:space="preserve"> </w:t>
      </w:r>
    </w:p>
    <w:p w14:paraId="74FDF349" w14:textId="63265B20" w:rsidR="000757DE" w:rsidRDefault="000757DE" w:rsidP="008C3FBA">
      <w:r>
        <w:t xml:space="preserve">State: </w:t>
      </w:r>
    </w:p>
    <w:p w14:paraId="4D6B2AD5" w14:textId="5182CE8A" w:rsidR="003E14FD" w:rsidRDefault="00C74F3E" w:rsidP="008C3FBA">
      <w:r w:rsidRPr="008C3FBA">
        <w:lastRenderedPageBreak/>
        <w:t>Postcode:</w:t>
      </w:r>
      <w:r w:rsidR="000757DE">
        <w:t xml:space="preserve"> </w:t>
      </w:r>
    </w:p>
    <w:p w14:paraId="1544FD3F" w14:textId="77777777" w:rsidR="007602A0" w:rsidRDefault="00C74F3E" w:rsidP="00CF4175">
      <w:pPr>
        <w:pStyle w:val="Heading3"/>
      </w:pPr>
      <w:r w:rsidRPr="00990C25">
        <w:t xml:space="preserve">Legal Guardian (if applicable) </w:t>
      </w:r>
    </w:p>
    <w:p w14:paraId="23571C33" w14:textId="223A5DE6" w:rsidR="003E14FD" w:rsidRPr="00990C25" w:rsidRDefault="00E65CA4" w:rsidP="007602A0">
      <w:r>
        <w:t xml:space="preserve">Full </w:t>
      </w:r>
      <w:r w:rsidR="00C74F3E" w:rsidRPr="00990C25">
        <w:t>Name:</w:t>
      </w:r>
      <w:r w:rsidR="000757DE" w:rsidRPr="00990C25">
        <w:t xml:space="preserve"> </w:t>
      </w:r>
    </w:p>
    <w:p w14:paraId="5FE19CCD" w14:textId="34310B42" w:rsidR="003E14FD" w:rsidRPr="008C3FBA" w:rsidRDefault="00C74F3E" w:rsidP="008C3FBA">
      <w:r w:rsidRPr="008C3FBA">
        <w:t>Relationship to Applicant:</w:t>
      </w:r>
      <w:r w:rsidR="002C5B8E">
        <w:t xml:space="preserve"> </w:t>
      </w:r>
    </w:p>
    <w:p w14:paraId="6D49613A" w14:textId="5889C07C" w:rsidR="003E14FD" w:rsidRPr="008C3FBA" w:rsidRDefault="00C74F3E" w:rsidP="008C3FBA">
      <w:r w:rsidRPr="008C3FBA">
        <w:t>Address:</w:t>
      </w:r>
      <w:r w:rsidR="002C5B8E">
        <w:t xml:space="preserve"> </w:t>
      </w:r>
    </w:p>
    <w:p w14:paraId="3323D878" w14:textId="37AA4943" w:rsidR="003E14FD" w:rsidRPr="008C3FBA" w:rsidRDefault="00C74F3E" w:rsidP="008C3FBA">
      <w:r w:rsidRPr="008C3FBA">
        <w:t>Phone 1:</w:t>
      </w:r>
      <w:r w:rsidR="002C5B8E">
        <w:t xml:space="preserve"> </w:t>
      </w:r>
    </w:p>
    <w:p w14:paraId="01344ABD" w14:textId="1AC95E9E" w:rsidR="003E14FD" w:rsidRPr="008C3FBA" w:rsidRDefault="00C74F3E" w:rsidP="008C3FBA">
      <w:r w:rsidRPr="008C3FBA">
        <w:t>Phone 2:</w:t>
      </w:r>
      <w:r w:rsidR="002C5B8E">
        <w:t xml:space="preserve"> </w:t>
      </w:r>
    </w:p>
    <w:p w14:paraId="4E23F1A7" w14:textId="3A3F8D9E" w:rsidR="0063555E" w:rsidRDefault="00C74F3E" w:rsidP="008C3FBA">
      <w:r w:rsidRPr="008C3FBA">
        <w:t>Email:</w:t>
      </w:r>
      <w:r w:rsidR="0063555E">
        <w:t xml:space="preserve"> </w:t>
      </w:r>
    </w:p>
    <w:p w14:paraId="18195CFF" w14:textId="77777777" w:rsidR="000462B0" w:rsidRPr="000462B0" w:rsidRDefault="00C74F3E" w:rsidP="000462B0">
      <w:pPr>
        <w:pStyle w:val="Heading2"/>
      </w:pPr>
      <w:r w:rsidRPr="000462B0">
        <w:t>Demographic Information</w:t>
      </w:r>
    </w:p>
    <w:p w14:paraId="53FA67F6" w14:textId="7F165A38" w:rsidR="003E14FD" w:rsidRPr="0063555E" w:rsidRDefault="000462B0" w:rsidP="000462B0">
      <w:r>
        <w:t>This section is optional and demographic</w:t>
      </w:r>
      <w:r w:rsidR="00C74F3E" w:rsidRPr="0063555E">
        <w:t xml:space="preserve"> information received will only be used for statistical purposes</w:t>
      </w:r>
    </w:p>
    <w:p w14:paraId="48733AEF" w14:textId="59A41F20" w:rsidR="003E14FD" w:rsidRPr="00990C25" w:rsidRDefault="00C74F3E" w:rsidP="008C3FBA">
      <w:pPr>
        <w:rPr>
          <w:b/>
        </w:rPr>
      </w:pPr>
      <w:r w:rsidRPr="00990C25">
        <w:rPr>
          <w:b/>
        </w:rPr>
        <w:t xml:space="preserve">Please </w:t>
      </w:r>
      <w:r w:rsidR="0063555E" w:rsidRPr="00990C25">
        <w:rPr>
          <w:b/>
        </w:rPr>
        <w:t>indicate</w:t>
      </w:r>
      <w:r w:rsidRPr="00990C25">
        <w:rPr>
          <w:b/>
        </w:rPr>
        <w:t xml:space="preserve"> if you have any of the following:</w:t>
      </w:r>
    </w:p>
    <w:p w14:paraId="07A8B241" w14:textId="751905D2" w:rsidR="003E14FD" w:rsidRPr="008C3FBA" w:rsidRDefault="00C74F3E" w:rsidP="002C5B8E">
      <w:r w:rsidRPr="008C3FBA">
        <w:t>Companion Card</w:t>
      </w:r>
      <w:r w:rsidR="002F3352">
        <w:t xml:space="preserve"> </w:t>
      </w:r>
      <w:r w:rsidR="002F3352">
        <w:rPr>
          <w:bCs/>
        </w:rPr>
        <w:t>(Yes or No):</w:t>
      </w:r>
    </w:p>
    <w:p w14:paraId="6DCB0967" w14:textId="3B4BCB53" w:rsidR="003E14FD" w:rsidRDefault="002C5B8E" w:rsidP="002C5B8E">
      <w:r>
        <w:t>N</w:t>
      </w:r>
      <w:r w:rsidR="00C74F3E" w:rsidRPr="008C3FBA">
        <w:t>DIS plan</w:t>
      </w:r>
      <w:r w:rsidR="002F3352">
        <w:t xml:space="preserve"> </w:t>
      </w:r>
      <w:r w:rsidR="002F3352">
        <w:rPr>
          <w:bCs/>
        </w:rPr>
        <w:t>(Yes or No):</w:t>
      </w:r>
    </w:p>
    <w:p w14:paraId="76BAE8DD" w14:textId="1BF9344A" w:rsidR="000462B0" w:rsidRPr="008C3FBA" w:rsidRDefault="002E58FC" w:rsidP="002C5B8E">
      <w:r>
        <w:t>Guide dog</w:t>
      </w:r>
      <w:r w:rsidR="000462B0">
        <w:t xml:space="preserve"> </w:t>
      </w:r>
      <w:r w:rsidR="002F3352">
        <w:rPr>
          <w:bCs/>
        </w:rPr>
        <w:t>(Yes or No):</w:t>
      </w:r>
    </w:p>
    <w:p w14:paraId="2134B18D" w14:textId="3328C569" w:rsidR="003E14FD" w:rsidRPr="002C5B8E" w:rsidRDefault="0063555E" w:rsidP="008C3FBA">
      <w:r w:rsidRPr="002C5B8E">
        <w:t>Please indicate your g</w:t>
      </w:r>
      <w:r w:rsidR="00C74F3E" w:rsidRPr="002C5B8E">
        <w:t>ender</w:t>
      </w:r>
      <w:r w:rsidRPr="002C5B8E">
        <w:t xml:space="preserve"> (</w:t>
      </w:r>
      <w:r w:rsidR="00C74F3E" w:rsidRPr="002C5B8E">
        <w:t>Male</w:t>
      </w:r>
      <w:r w:rsidRPr="002C5B8E">
        <w:t xml:space="preserve">, </w:t>
      </w:r>
      <w:r w:rsidR="00C74F3E" w:rsidRPr="002C5B8E">
        <w:t>Female</w:t>
      </w:r>
      <w:r w:rsidRPr="002C5B8E">
        <w:t xml:space="preserve"> or </w:t>
      </w:r>
      <w:r w:rsidR="00C74F3E" w:rsidRPr="002C5B8E">
        <w:t>Unspecified</w:t>
      </w:r>
      <w:r w:rsidRPr="002C5B8E">
        <w:t>):</w:t>
      </w:r>
      <w:r w:rsidR="002C5B8E" w:rsidRPr="002C5B8E">
        <w:t xml:space="preserve"> </w:t>
      </w:r>
    </w:p>
    <w:p w14:paraId="7D8C2EE2" w14:textId="60D7D24E" w:rsidR="003E14FD" w:rsidRPr="002C5B8E" w:rsidRDefault="00C74F3E" w:rsidP="008C3FBA">
      <w:pPr>
        <w:rPr>
          <w:bCs/>
        </w:rPr>
      </w:pPr>
      <w:r w:rsidRPr="002C5B8E">
        <w:rPr>
          <w:bCs/>
        </w:rPr>
        <w:t>Do you identi</w:t>
      </w:r>
      <w:r w:rsidR="0063555E" w:rsidRPr="002C5B8E">
        <w:rPr>
          <w:bCs/>
        </w:rPr>
        <w:t>fy as an Indigenous Australian</w:t>
      </w:r>
      <w:r w:rsidR="00414F0B">
        <w:rPr>
          <w:bCs/>
        </w:rPr>
        <w:t xml:space="preserve"> (Yes or No)</w:t>
      </w:r>
      <w:r w:rsidR="00EA12B0">
        <w:rPr>
          <w:bCs/>
        </w:rPr>
        <w:t>:</w:t>
      </w:r>
      <w:r w:rsidR="001E122A">
        <w:rPr>
          <w:bCs/>
        </w:rPr>
        <w:t xml:space="preserve"> </w:t>
      </w:r>
    </w:p>
    <w:p w14:paraId="05EF8AF1" w14:textId="5C31A822" w:rsidR="003E14FD" w:rsidRPr="008C3FBA" w:rsidRDefault="00C74F3E" w:rsidP="008C3FBA">
      <w:r w:rsidRPr="008C3FBA">
        <w:t xml:space="preserve">If </w:t>
      </w:r>
      <w:r w:rsidR="002C36C4">
        <w:t xml:space="preserve">you have answered </w:t>
      </w:r>
      <w:r w:rsidRPr="008C3FBA">
        <w:t>Yes, please indicate</w:t>
      </w:r>
      <w:r w:rsidR="004640FF">
        <w:t xml:space="preserve"> (Aboriginal, Torres Strait Islander, Aboriginal and Torres Strait Islander)</w:t>
      </w:r>
      <w:r w:rsidRPr="008C3FBA">
        <w:t>:</w:t>
      </w:r>
      <w:r w:rsidR="0072577D">
        <w:t xml:space="preserve"> </w:t>
      </w:r>
    </w:p>
    <w:p w14:paraId="28673BA9" w14:textId="52ABD8E5" w:rsidR="003E14FD" w:rsidRPr="0072577D" w:rsidRDefault="00C74F3E" w:rsidP="008C3FBA">
      <w:pPr>
        <w:rPr>
          <w:bCs/>
        </w:rPr>
      </w:pPr>
      <w:r w:rsidRPr="0072577D">
        <w:rPr>
          <w:bCs/>
        </w:rPr>
        <w:lastRenderedPageBreak/>
        <w:t>Do you speak a language other than English at home</w:t>
      </w:r>
      <w:r w:rsidR="00EA12B0">
        <w:rPr>
          <w:bCs/>
        </w:rPr>
        <w:t xml:space="preserve"> (Yes or No):</w:t>
      </w:r>
      <w:r w:rsidR="001E122A">
        <w:rPr>
          <w:bCs/>
        </w:rPr>
        <w:t xml:space="preserve"> </w:t>
      </w:r>
    </w:p>
    <w:p w14:paraId="1B688CA7" w14:textId="14B3DB46" w:rsidR="003E14FD" w:rsidRPr="008C3FBA" w:rsidRDefault="00C74F3E" w:rsidP="008C3FBA">
      <w:r w:rsidRPr="008C3FBA">
        <w:t xml:space="preserve">If </w:t>
      </w:r>
      <w:r w:rsidR="00EA12B0">
        <w:t>you have answered Y</w:t>
      </w:r>
      <w:r w:rsidRPr="008C3FBA">
        <w:t>es</w:t>
      </w:r>
      <w:r w:rsidR="00EA12B0">
        <w:t>, p</w:t>
      </w:r>
      <w:r w:rsidRPr="008C3FBA">
        <w:t xml:space="preserve">lease specify language spoken: </w:t>
      </w:r>
    </w:p>
    <w:p w14:paraId="14E8965F" w14:textId="3763AA2C" w:rsidR="003E14FD" w:rsidRPr="008C3FBA" w:rsidRDefault="00C74F3E" w:rsidP="008C3FBA">
      <w:r w:rsidRPr="008C3FBA">
        <w:t>Do you require an interpreter</w:t>
      </w:r>
      <w:r w:rsidR="00EA12B0">
        <w:t xml:space="preserve"> (Yes or No):</w:t>
      </w:r>
    </w:p>
    <w:p w14:paraId="39DD7ABA" w14:textId="11E02EAC" w:rsidR="0063555E" w:rsidRDefault="000462B0" w:rsidP="0063555E">
      <w:pPr>
        <w:pStyle w:val="Heading2"/>
      </w:pPr>
      <w:r>
        <w:t>Applicant evidence of legal blindness</w:t>
      </w:r>
    </w:p>
    <w:p w14:paraId="74C91494" w14:textId="058439E5" w:rsidR="000462B0" w:rsidRDefault="00C74F3E" w:rsidP="00CE0E86">
      <w:pPr>
        <w:pStyle w:val="Heading3"/>
      </w:pPr>
      <w:r w:rsidRPr="008C3FBA">
        <w:t xml:space="preserve">Please </w:t>
      </w:r>
      <w:r w:rsidR="000462B0">
        <w:t xml:space="preserve">attach a copy of </w:t>
      </w:r>
      <w:r w:rsidR="004640FF">
        <w:t>ONE</w:t>
      </w:r>
      <w:r w:rsidR="000462B0">
        <w:t xml:space="preserve"> of the following documents</w:t>
      </w:r>
    </w:p>
    <w:p w14:paraId="712C0595" w14:textId="7C19E2D7" w:rsidR="000462B0" w:rsidRDefault="000462B0" w:rsidP="00CE0E86">
      <w:r w:rsidRPr="000462B0">
        <w:t>Disability Support Pension - Blind Card</w:t>
      </w:r>
      <w:r w:rsidR="00F744F3">
        <w:t xml:space="preserve">, front and back </w:t>
      </w:r>
      <w:r w:rsidR="00F744F3">
        <w:rPr>
          <w:bCs/>
        </w:rPr>
        <w:t>(Yes or No):</w:t>
      </w:r>
      <w:r w:rsidRPr="000462B0">
        <w:t xml:space="preserve"> </w:t>
      </w:r>
    </w:p>
    <w:p w14:paraId="7FE304FB" w14:textId="77777777" w:rsidR="00515B75" w:rsidRDefault="00753F93" w:rsidP="00CE0E86">
      <w:r w:rsidRPr="00753F93">
        <w:t>Aged Pension – Blind Card, front and back (Yes or No):</w:t>
      </w:r>
    </w:p>
    <w:p w14:paraId="48C820BC" w14:textId="55823974" w:rsidR="000462B0" w:rsidRDefault="000462B0" w:rsidP="00CE0E86">
      <w:r w:rsidRPr="000462B0">
        <w:t>Department of Veteran Affairs' Blind Concession Card</w:t>
      </w:r>
      <w:r w:rsidR="00F744F3">
        <w:t xml:space="preserve"> </w:t>
      </w:r>
      <w:r w:rsidR="00F744F3">
        <w:rPr>
          <w:bCs/>
        </w:rPr>
        <w:t>(Yes or No):</w:t>
      </w:r>
    </w:p>
    <w:p w14:paraId="607FE004" w14:textId="4BFF2C91" w:rsidR="000462B0" w:rsidRDefault="000462B0" w:rsidP="00CE0E86">
      <w:r w:rsidRPr="000462B0">
        <w:t>Guide Dogs WA Dog Handler Card</w:t>
      </w:r>
      <w:r w:rsidR="00F744F3">
        <w:t xml:space="preserve"> </w:t>
      </w:r>
      <w:r w:rsidR="00F744F3">
        <w:rPr>
          <w:bCs/>
        </w:rPr>
        <w:t>(Yes or No):</w:t>
      </w:r>
    </w:p>
    <w:p w14:paraId="52B8943E" w14:textId="3FC616DD" w:rsidR="000462B0" w:rsidRDefault="000462B0" w:rsidP="00185BAF">
      <w:r w:rsidRPr="000462B0">
        <w:t>Vision Australia Seeing Eye Dog ID Card</w:t>
      </w:r>
      <w:r w:rsidR="00F744F3">
        <w:t xml:space="preserve"> </w:t>
      </w:r>
      <w:r w:rsidR="00F744F3">
        <w:rPr>
          <w:bCs/>
        </w:rPr>
        <w:t>(Yes or No):</w:t>
      </w:r>
    </w:p>
    <w:p w14:paraId="21358AEB" w14:textId="77777777" w:rsidR="008F7135" w:rsidRDefault="008F7135" w:rsidP="008F7135">
      <w:r>
        <w:t>ACROD Low Vision medical certificate (Yes or No):</w:t>
      </w:r>
    </w:p>
    <w:p w14:paraId="1F2444F5" w14:textId="77777777" w:rsidR="00032F63" w:rsidRDefault="00032F63" w:rsidP="00032F63">
      <w:pPr>
        <w:rPr>
          <w:bCs/>
        </w:rPr>
      </w:pPr>
      <w:r w:rsidRPr="0040138A">
        <w:t xml:space="preserve">A specialist or medical </w:t>
      </w:r>
      <w:r>
        <w:t>practitioner</w:t>
      </w:r>
      <w:r w:rsidRPr="0040138A">
        <w:t xml:space="preserve"> report</w:t>
      </w:r>
      <w:r>
        <w:t xml:space="preserve"> </w:t>
      </w:r>
      <w:r w:rsidRPr="00E51224">
        <w:rPr>
          <w:b/>
          <w:bCs/>
        </w:rPr>
        <w:t>addressing the eligibility criteria and confirming legally blind status</w:t>
      </w:r>
      <w:r>
        <w:t xml:space="preserve"> </w:t>
      </w:r>
      <w:r>
        <w:rPr>
          <w:bCs/>
        </w:rPr>
        <w:t>(Yes or No):</w:t>
      </w:r>
    </w:p>
    <w:p w14:paraId="1D357346" w14:textId="3FFAC567" w:rsidR="000462B0" w:rsidRDefault="007B6064" w:rsidP="000462B0">
      <w:r w:rsidRPr="007B6064">
        <w:t xml:space="preserve">If you are attaching </w:t>
      </w:r>
      <w:r w:rsidR="00B45681">
        <w:t xml:space="preserve">the ACROD Low Vision medical certificate </w:t>
      </w:r>
      <w:r w:rsidR="008F7135">
        <w:t xml:space="preserve">or a report </w:t>
      </w:r>
      <w:r w:rsidR="00B45681" w:rsidRPr="007B6064">
        <w:t xml:space="preserve">signed by a specialist </w:t>
      </w:r>
      <w:r w:rsidRPr="007B6064">
        <w:t xml:space="preserve">or medical </w:t>
      </w:r>
      <w:r w:rsidR="00796FA6">
        <w:t>practitioner</w:t>
      </w:r>
      <w:r w:rsidR="00796FA6" w:rsidRPr="007B6064">
        <w:t xml:space="preserve"> </w:t>
      </w:r>
      <w:r w:rsidRPr="007B6064">
        <w:t xml:space="preserve">(for example, an </w:t>
      </w:r>
      <w:r w:rsidR="00E51224" w:rsidRPr="007B6064">
        <w:t>ophthalmologist</w:t>
      </w:r>
      <w:r w:rsidRPr="007B6064">
        <w:t>, orthoptist, optometrist or GP)</w:t>
      </w:r>
      <w:r w:rsidR="0087426E">
        <w:t>, please confirm</w:t>
      </w:r>
      <w:r w:rsidR="002A23F2">
        <w:t xml:space="preserve"> the following</w:t>
      </w:r>
      <w:r w:rsidR="000462B0">
        <w:t>:</w:t>
      </w:r>
    </w:p>
    <w:p w14:paraId="4AE8F280" w14:textId="2AA8E532" w:rsidR="000462B0" w:rsidRDefault="000462B0" w:rsidP="006D2311">
      <w:pPr>
        <w:pStyle w:val="ListParagraph"/>
        <w:numPr>
          <w:ilvl w:val="0"/>
          <w:numId w:val="25"/>
        </w:numPr>
        <w:ind w:left="426" w:hanging="426"/>
      </w:pPr>
      <w:r>
        <w:lastRenderedPageBreak/>
        <w:t xml:space="preserve">I agree that the </w:t>
      </w:r>
      <w:r w:rsidR="00E51224">
        <w:t xml:space="preserve">specialist or medical </w:t>
      </w:r>
      <w:r w:rsidR="376FA52B">
        <w:t xml:space="preserve">practitioner </w:t>
      </w:r>
      <w:r>
        <w:t>whose name appears on the report may be contacted by the ACROD Parking Program for additional information to assist the assessment of my application</w:t>
      </w:r>
      <w:r w:rsidR="00B46B83">
        <w:t xml:space="preserve"> (Yes or No):</w:t>
      </w:r>
    </w:p>
    <w:p w14:paraId="12263224" w14:textId="690B89BA" w:rsidR="000462B0" w:rsidRPr="007602A0" w:rsidRDefault="000462B0" w:rsidP="36627B1D">
      <w:pPr>
        <w:pStyle w:val="ListParagraph"/>
      </w:pPr>
      <w:r>
        <w:t xml:space="preserve">I agree that the </w:t>
      </w:r>
      <w:r w:rsidR="00E51224">
        <w:t xml:space="preserve">specialist or medical </w:t>
      </w:r>
      <w:r w:rsidR="0B7AE1F1">
        <w:t xml:space="preserve">practitioner </w:t>
      </w:r>
      <w:r>
        <w:t>whose name appears on the report may disclose such additional information to assist with my application</w:t>
      </w:r>
      <w:r w:rsidR="00B46B83">
        <w:t xml:space="preserve"> (Yes or No):</w:t>
      </w:r>
    </w:p>
    <w:p w14:paraId="4495B596" w14:textId="168ED15D" w:rsidR="000462B0" w:rsidRDefault="000462B0" w:rsidP="36627B1D">
      <w:pPr>
        <w:pStyle w:val="ListParagraph"/>
      </w:pPr>
      <w:r>
        <w:t xml:space="preserve">The </w:t>
      </w:r>
      <w:r w:rsidR="00E51224">
        <w:t xml:space="preserve">specialist or medical </w:t>
      </w:r>
      <w:r w:rsidR="2DAFA9FA">
        <w:t xml:space="preserve">practitioner </w:t>
      </w:r>
      <w:r>
        <w:t>is not the applicant or an immediate family member of the applicant</w:t>
      </w:r>
      <w:r w:rsidR="00B46B83">
        <w:t xml:space="preserve"> (Yes or No):</w:t>
      </w:r>
    </w:p>
    <w:p w14:paraId="54583FA0" w14:textId="592F8237" w:rsidR="003E14FD" w:rsidRPr="008C3FBA" w:rsidRDefault="00C74F3E" w:rsidP="008C3FBA">
      <w:r w:rsidRPr="000462B0">
        <w:rPr>
          <w:b/>
        </w:rPr>
        <w:t>Is there any other information you would like to provide in support of your application?</w:t>
      </w:r>
      <w:r w:rsidR="00B46B83">
        <w:rPr>
          <w:b/>
        </w:rPr>
        <w:t xml:space="preserve"> </w:t>
      </w:r>
      <w:r w:rsidR="00990C25">
        <w:t>Write your answer:</w:t>
      </w:r>
      <w:r w:rsidR="004640FF">
        <w:t xml:space="preserve"> </w:t>
      </w:r>
    </w:p>
    <w:p w14:paraId="588DB7B6" w14:textId="663BE237" w:rsidR="003E14FD" w:rsidRPr="00033FFA" w:rsidRDefault="00C74F3E" w:rsidP="000462B0">
      <w:pPr>
        <w:pStyle w:val="Heading2"/>
      </w:pPr>
      <w:r w:rsidRPr="00033FFA">
        <w:t>Applicant Statement</w:t>
      </w:r>
    </w:p>
    <w:p w14:paraId="08613412" w14:textId="5E95CEE2" w:rsidR="005C4AF9" w:rsidRDefault="005C4AF9" w:rsidP="005C4AF9">
      <w:r>
        <w:t xml:space="preserve">I am legally blind and my condition is permanent </w:t>
      </w:r>
      <w:r>
        <w:rPr>
          <w:bCs/>
        </w:rPr>
        <w:t>(Yes or No):</w:t>
      </w:r>
    </w:p>
    <w:p w14:paraId="14174958" w14:textId="77777777" w:rsidR="005C4AF9" w:rsidRDefault="005C4AF9" w:rsidP="005C4AF9">
      <w:r>
        <w:t xml:space="preserve">OR </w:t>
      </w:r>
    </w:p>
    <w:p w14:paraId="15DDC4DB" w14:textId="7952E4DB" w:rsidR="00D01C66" w:rsidRDefault="005C4AF9" w:rsidP="005C4AF9">
      <w:r>
        <w:t xml:space="preserve">I am legally blind and my condition is temporary </w:t>
      </w:r>
      <w:r>
        <w:rPr>
          <w:bCs/>
        </w:rPr>
        <w:t>(Yes or No):</w:t>
      </w:r>
    </w:p>
    <w:p w14:paraId="4FCDB21C" w14:textId="2BB9E6F3" w:rsidR="003E14FD" w:rsidRPr="008C3FBA" w:rsidRDefault="00C74F3E" w:rsidP="005005DE">
      <w:r w:rsidRPr="008C3FBA">
        <w:t>I agree to be contacted by the ACROD Parking Program to provide further information if required</w:t>
      </w:r>
      <w:r w:rsidR="00253D9C">
        <w:t xml:space="preserve"> </w:t>
      </w:r>
      <w:r w:rsidR="00253D9C">
        <w:rPr>
          <w:bCs/>
        </w:rPr>
        <w:t>(Yes or No):</w:t>
      </w:r>
    </w:p>
    <w:p w14:paraId="169046D4" w14:textId="0608777C" w:rsidR="000A6267" w:rsidRPr="000A6267" w:rsidRDefault="000A6267" w:rsidP="008A5521">
      <w:r>
        <w:t>I have included a copy of one of the required documents to confirm I am legally blind</w:t>
      </w:r>
      <w:r w:rsidR="00253D9C">
        <w:t xml:space="preserve"> </w:t>
      </w:r>
      <w:r w:rsidR="00253D9C">
        <w:rPr>
          <w:bCs/>
        </w:rPr>
        <w:t>(Yes or No):</w:t>
      </w:r>
    </w:p>
    <w:p w14:paraId="354C790B" w14:textId="4EDCF160" w:rsidR="003E14FD" w:rsidRPr="008C3FBA" w:rsidRDefault="00C74F3E" w:rsidP="005005DE">
      <w:r w:rsidRPr="008C3FBA">
        <w:t>The information in this application is correct to the best of my knowledge</w:t>
      </w:r>
      <w:r w:rsidR="00253D9C">
        <w:t xml:space="preserve"> </w:t>
      </w:r>
      <w:r w:rsidR="00253D9C">
        <w:rPr>
          <w:bCs/>
        </w:rPr>
        <w:t>(Yes or No):</w:t>
      </w:r>
    </w:p>
    <w:p w14:paraId="51CC58BC" w14:textId="77777777" w:rsidR="00662636" w:rsidRPr="00365844" w:rsidRDefault="00033FFA" w:rsidP="000462B0">
      <w:pPr>
        <w:pStyle w:val="Heading2"/>
      </w:pPr>
      <w:r>
        <w:lastRenderedPageBreak/>
        <w:t>Applicant Signature</w:t>
      </w:r>
    </w:p>
    <w:p w14:paraId="277517EA" w14:textId="42F2A0E5" w:rsidR="00033FFA" w:rsidRPr="00033FFA" w:rsidRDefault="00033FFA" w:rsidP="00033FFA">
      <w:r w:rsidRPr="00033FFA">
        <w:t>Signature</w:t>
      </w:r>
      <w:r w:rsidR="004C6874">
        <w:t xml:space="preserve"> (type your name, </w:t>
      </w:r>
      <w:r w:rsidR="008F727A">
        <w:t>insert</w:t>
      </w:r>
      <w:r w:rsidR="004C6874">
        <w:t xml:space="preserve"> an e-signature or sign in hard copy):</w:t>
      </w:r>
    </w:p>
    <w:p w14:paraId="2A0B37BE" w14:textId="4C259670" w:rsidR="00033FFA" w:rsidRPr="00033FFA" w:rsidRDefault="00033FFA" w:rsidP="00033FFA">
      <w:r w:rsidRPr="00033FFA">
        <w:t>Date:</w:t>
      </w:r>
      <w:r w:rsidR="002D43D0">
        <w:t xml:space="preserve"> </w:t>
      </w:r>
    </w:p>
    <w:p w14:paraId="6F194534" w14:textId="77777777" w:rsidR="003E14FD" w:rsidRDefault="00033FFA" w:rsidP="008C3FBA">
      <w:pPr>
        <w:rPr>
          <w:b/>
        </w:rPr>
      </w:pPr>
      <w:r w:rsidRPr="00033FFA">
        <w:rPr>
          <w:b/>
        </w:rPr>
        <w:t>or</w:t>
      </w:r>
      <w:r w:rsidR="00C74F3E" w:rsidRPr="00033FFA">
        <w:rPr>
          <w:b/>
        </w:rPr>
        <w:t xml:space="preserve"> Legal Guardian Signature</w:t>
      </w:r>
    </w:p>
    <w:p w14:paraId="64CD7EF2" w14:textId="48685121" w:rsidR="00033FFA" w:rsidRDefault="004C6874" w:rsidP="008C3FBA">
      <w:r w:rsidRPr="00033FFA">
        <w:t>Signature</w:t>
      </w:r>
      <w:r>
        <w:t xml:space="preserve"> (type your name, </w:t>
      </w:r>
      <w:r w:rsidR="008F727A">
        <w:t xml:space="preserve">insert </w:t>
      </w:r>
      <w:r>
        <w:t>an e-signature or sign in hard copy):</w:t>
      </w:r>
    </w:p>
    <w:p w14:paraId="2598BEAC" w14:textId="4F488BA2" w:rsidR="00033FFA" w:rsidRDefault="00033FFA" w:rsidP="008C3FBA">
      <w:r>
        <w:t>Date:</w:t>
      </w:r>
      <w:r w:rsidR="002D43D0">
        <w:t xml:space="preserve"> </w:t>
      </w:r>
    </w:p>
    <w:p w14:paraId="20AFE082" w14:textId="53479773" w:rsidR="00403979" w:rsidRPr="00C83033" w:rsidRDefault="00403979" w:rsidP="00C83033">
      <w:pPr>
        <w:pStyle w:val="Heading2"/>
        <w:shd w:val="clear" w:color="auto" w:fill="262626" w:themeFill="text1" w:themeFillTint="D9"/>
        <w:rPr>
          <w:color w:val="FFFFFF" w:themeColor="background1"/>
        </w:rPr>
      </w:pPr>
      <w:r w:rsidRPr="00C83033">
        <w:rPr>
          <w:color w:val="FFFFFF" w:themeColor="background1"/>
        </w:rPr>
        <w:t>End of form</w:t>
      </w:r>
    </w:p>
    <w:p w14:paraId="367BBCD3" w14:textId="7B337E02" w:rsidR="006923F9" w:rsidRPr="008C3FBA" w:rsidRDefault="00512547" w:rsidP="00512547">
      <w:pPr>
        <w:pStyle w:val="Heading2"/>
      </w:pPr>
      <w:r>
        <w:t>Instructions for c</w:t>
      </w:r>
      <w:r w:rsidR="006923F9">
        <w:t xml:space="preserve">ompleted </w:t>
      </w:r>
      <w:r w:rsidR="00106B40">
        <w:t>a</w:t>
      </w:r>
      <w:r w:rsidR="006923F9">
        <w:t>pplication</w:t>
      </w:r>
      <w:r w:rsidR="00106B40">
        <w:t>s</w:t>
      </w:r>
    </w:p>
    <w:p w14:paraId="77663A53" w14:textId="4D7DD846" w:rsidR="003E14FD" w:rsidRPr="008C3FBA" w:rsidRDefault="004F0CC1" w:rsidP="008C3FBA">
      <w:r>
        <w:t>Please send the</w:t>
      </w:r>
      <w:r w:rsidR="00C74F3E" w:rsidRPr="008C3FBA">
        <w:t xml:space="preserve"> completed form</w:t>
      </w:r>
      <w:r w:rsidR="00262928">
        <w:t xml:space="preserve"> and attached document in evidence of legal blindness</w:t>
      </w:r>
      <w:r w:rsidR="00C74F3E" w:rsidRPr="008C3FBA">
        <w:t xml:space="preserve"> by </w:t>
      </w:r>
      <w:r w:rsidR="004A7E7D">
        <w:t>email</w:t>
      </w:r>
      <w:r w:rsidR="00106B40">
        <w:t xml:space="preserve"> or</w:t>
      </w:r>
      <w:r w:rsidR="004A7E7D">
        <w:t xml:space="preserve"> </w:t>
      </w:r>
      <w:r w:rsidR="00C74F3E" w:rsidRPr="008C3FBA">
        <w:t>post.</w:t>
      </w:r>
    </w:p>
    <w:p w14:paraId="70A075B3" w14:textId="3E8283D6" w:rsidR="004A7E7D" w:rsidRPr="008979BA" w:rsidRDefault="008F7135" w:rsidP="004A7E7D">
      <w:hyperlink r:id="rId14" w:history="1">
        <w:r w:rsidR="00FE02A0" w:rsidRPr="008979BA">
          <w:rPr>
            <w:rStyle w:val="Hyperlink"/>
            <w:b/>
            <w:color w:val="auto"/>
          </w:rPr>
          <w:t>ACROD Parking Program</w:t>
        </w:r>
        <w:r w:rsidR="00E60FAD" w:rsidRPr="008979BA">
          <w:rPr>
            <w:rStyle w:val="Hyperlink"/>
            <w:b/>
            <w:color w:val="auto"/>
          </w:rPr>
          <w:t xml:space="preserve"> e</w:t>
        </w:r>
        <w:r w:rsidR="004A7E7D" w:rsidRPr="008979BA">
          <w:rPr>
            <w:rStyle w:val="Hyperlink"/>
            <w:b/>
            <w:color w:val="auto"/>
          </w:rPr>
          <w:t>mail:</w:t>
        </w:r>
        <w:r w:rsidR="004A7E7D" w:rsidRPr="008979BA">
          <w:rPr>
            <w:rStyle w:val="Hyperlink"/>
            <w:color w:val="auto"/>
          </w:rPr>
          <w:t xml:space="preserve"> acrod@nds.org.au</w:t>
        </w:r>
      </w:hyperlink>
    </w:p>
    <w:p w14:paraId="362AC488" w14:textId="204F3CA3" w:rsidR="003E14FD" w:rsidRPr="008C3FBA" w:rsidRDefault="006923F9" w:rsidP="008C3FBA">
      <w:r w:rsidRPr="006923F9">
        <w:rPr>
          <w:b/>
        </w:rPr>
        <w:t>Post</w:t>
      </w:r>
      <w:r>
        <w:rPr>
          <w:b/>
        </w:rPr>
        <w:t>:</w:t>
      </w:r>
      <w:r w:rsidR="00262928">
        <w:rPr>
          <w:b/>
        </w:rPr>
        <w:t xml:space="preserve"> </w:t>
      </w:r>
      <w:r w:rsidR="00C74F3E" w:rsidRPr="008C3FBA">
        <w:t>ACROD Parking Program, PO Box 184 Northbridge WA 6865</w:t>
      </w:r>
    </w:p>
    <w:p w14:paraId="21C27791" w14:textId="77777777" w:rsidR="006923F9" w:rsidRDefault="00C74F3E" w:rsidP="008C3FBA">
      <w:r w:rsidRPr="006923F9">
        <w:rPr>
          <w:b/>
        </w:rPr>
        <w:t>T</w:t>
      </w:r>
      <w:r w:rsidR="006923F9" w:rsidRPr="006923F9">
        <w:rPr>
          <w:b/>
        </w:rPr>
        <w:t>elephone:</w:t>
      </w:r>
      <w:r w:rsidRPr="008C3FBA">
        <w:t xml:space="preserve"> 08 9242 5544 </w:t>
      </w:r>
    </w:p>
    <w:p w14:paraId="6F285233" w14:textId="5295436C" w:rsidR="006923F9" w:rsidRPr="008979BA" w:rsidRDefault="008F7135" w:rsidP="008C3FBA">
      <w:hyperlink r:id="rId15" w:history="1">
        <w:r w:rsidR="006923F9" w:rsidRPr="008979BA">
          <w:rPr>
            <w:rStyle w:val="Hyperlink"/>
            <w:b/>
            <w:bCs/>
            <w:color w:val="auto"/>
          </w:rPr>
          <w:t>ACROD Parking Program website:</w:t>
        </w:r>
        <w:r w:rsidR="006923F9" w:rsidRPr="008979BA">
          <w:rPr>
            <w:rStyle w:val="Hyperlink"/>
            <w:color w:val="auto"/>
          </w:rPr>
          <w:t xml:space="preserve"> acrod.org.au</w:t>
        </w:r>
      </w:hyperlink>
      <w:r w:rsidR="00C74F3E" w:rsidRPr="008979BA">
        <w:t xml:space="preserve"> </w:t>
      </w:r>
    </w:p>
    <w:p w14:paraId="408BF110" w14:textId="74AAC468" w:rsidR="00EF4E36" w:rsidRPr="00EF4E36" w:rsidRDefault="00EF4E36" w:rsidP="008C3FBA">
      <w:r w:rsidRPr="00EF4E36">
        <w:t xml:space="preserve">If you are not legally blind but have a severe walking restriction please apply using the form for people with mobility restrictions. It is available in the </w:t>
      </w:r>
      <w:hyperlink r:id="rId16" w:history="1">
        <w:r w:rsidRPr="00EF4E36">
          <w:rPr>
            <w:rStyle w:val="Hyperlink"/>
            <w:color w:val="auto"/>
          </w:rPr>
          <w:t>“How to apply” section of the ACROD website</w:t>
        </w:r>
      </w:hyperlink>
      <w:r w:rsidRPr="00EF4E36">
        <w:t>.</w:t>
      </w:r>
    </w:p>
    <w:p w14:paraId="39F0DC2A" w14:textId="6CD1AFF9" w:rsidR="003E14FD" w:rsidRPr="00547F95" w:rsidRDefault="00C74F3E" w:rsidP="008C3FBA">
      <w:r w:rsidRPr="008C3FBA">
        <w:lastRenderedPageBreak/>
        <w:t xml:space="preserve">If you </w:t>
      </w:r>
      <w:r w:rsidR="004A7E7D">
        <w:t>are deaf or hard of</w:t>
      </w:r>
      <w:r w:rsidRPr="008C3FBA">
        <w:t xml:space="preserve"> hearing, contact us </w:t>
      </w:r>
      <w:r w:rsidRPr="00547F95">
        <w:t xml:space="preserve">through the </w:t>
      </w:r>
      <w:hyperlink r:id="rId17" w:history="1">
        <w:r w:rsidRPr="00547F95">
          <w:rPr>
            <w:rStyle w:val="Hyperlink"/>
            <w:color w:val="auto"/>
          </w:rPr>
          <w:t>National Relay Service</w:t>
        </w:r>
      </w:hyperlink>
      <w:r w:rsidRPr="00547F95">
        <w:t>.</w:t>
      </w:r>
    </w:p>
    <w:sectPr w:rsidR="003E14FD" w:rsidRPr="00547F95" w:rsidSect="001E122A">
      <w:footerReference w:type="default" r:id="rId18"/>
      <w:pgSz w:w="11906" w:h="16838" w:code="9"/>
      <w:pgMar w:top="1135" w:right="1133" w:bottom="1044" w:left="1134" w:header="720" w:footer="53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6A5B" w14:textId="77777777" w:rsidR="00836106" w:rsidRDefault="00836106" w:rsidP="000757DE">
      <w:pPr>
        <w:spacing w:after="0" w:line="240" w:lineRule="auto"/>
      </w:pPr>
      <w:r>
        <w:separator/>
      </w:r>
    </w:p>
  </w:endnote>
  <w:endnote w:type="continuationSeparator" w:id="0">
    <w:p w14:paraId="4636AD58" w14:textId="77777777" w:rsidR="00836106" w:rsidRDefault="00836106" w:rsidP="0007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2A3F" w14:textId="0EC552E7" w:rsidR="007D2E4C" w:rsidRDefault="0019740D" w:rsidP="008347E0">
    <w:pPr>
      <w:pStyle w:val="Footer"/>
      <w:tabs>
        <w:tab w:val="clear" w:pos="9026"/>
        <w:tab w:val="right" w:pos="9639"/>
      </w:tabs>
    </w:pPr>
    <w:r w:rsidRPr="0019740D">
      <w:rPr>
        <w:sz w:val="16"/>
        <w:szCs w:val="16"/>
      </w:rPr>
      <w:t>V</w:t>
    </w:r>
    <w:r w:rsidR="00F62109">
      <w:rPr>
        <w:sz w:val="16"/>
        <w:szCs w:val="16"/>
      </w:rPr>
      <w:t>7</w:t>
    </w:r>
    <w:r w:rsidR="000527F2">
      <w:rPr>
        <w:sz w:val="16"/>
        <w:szCs w:val="16"/>
      </w:rPr>
      <w:t>.</w:t>
    </w:r>
    <w:r w:rsidR="00846E4F">
      <w:rPr>
        <w:sz w:val="16"/>
        <w:szCs w:val="16"/>
      </w:rPr>
      <w:t>4</w:t>
    </w:r>
    <w:r w:rsidR="002E58FC">
      <w:rPr>
        <w:sz w:val="16"/>
        <w:szCs w:val="16"/>
      </w:rPr>
      <w:t xml:space="preserve"> 0</w:t>
    </w:r>
    <w:r w:rsidR="00846E4F">
      <w:rPr>
        <w:sz w:val="16"/>
        <w:szCs w:val="16"/>
      </w:rPr>
      <w:t>70</w:t>
    </w:r>
    <w:r w:rsidR="002E58FC">
      <w:rPr>
        <w:sz w:val="16"/>
        <w:szCs w:val="16"/>
      </w:rPr>
      <w:t>8</w:t>
    </w:r>
    <w:r w:rsidRPr="0019740D">
      <w:rPr>
        <w:sz w:val="16"/>
        <w:szCs w:val="16"/>
      </w:rPr>
      <w:t>2021</w:t>
    </w:r>
    <w:r>
      <w:tab/>
    </w:r>
    <w:r>
      <w:tab/>
    </w:r>
    <w:r w:rsidR="007D2E4C">
      <w:t xml:space="preserve">Page </w:t>
    </w:r>
    <w:sdt>
      <w:sdtPr>
        <w:id w:val="364637316"/>
        <w:docPartObj>
          <w:docPartGallery w:val="Page Numbers (Bottom of Page)"/>
          <w:docPartUnique/>
        </w:docPartObj>
      </w:sdtPr>
      <w:sdtEndPr>
        <w:rPr>
          <w:noProof/>
        </w:rPr>
      </w:sdtEndPr>
      <w:sdtContent>
        <w:r w:rsidR="007D2E4C">
          <w:fldChar w:fldCharType="begin"/>
        </w:r>
        <w:r w:rsidR="007D2E4C">
          <w:instrText xml:space="preserve"> PAGE   \* MERGEFORMAT </w:instrText>
        </w:r>
        <w:r w:rsidR="007D2E4C">
          <w:fldChar w:fldCharType="separate"/>
        </w:r>
        <w:r w:rsidR="00C90944">
          <w:rPr>
            <w:noProof/>
          </w:rPr>
          <w:t>2</w:t>
        </w:r>
        <w:r w:rsidR="007D2E4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6935" w14:textId="77777777" w:rsidR="00836106" w:rsidRDefault="00836106" w:rsidP="000757DE">
      <w:pPr>
        <w:spacing w:after="0" w:line="240" w:lineRule="auto"/>
      </w:pPr>
      <w:r>
        <w:separator/>
      </w:r>
    </w:p>
  </w:footnote>
  <w:footnote w:type="continuationSeparator" w:id="0">
    <w:p w14:paraId="21EA80BC" w14:textId="77777777" w:rsidR="00836106" w:rsidRDefault="00836106" w:rsidP="00075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BA0"/>
    <w:multiLevelType w:val="hybridMultilevel"/>
    <w:tmpl w:val="221041C0"/>
    <w:lvl w:ilvl="0" w:tplc="D90668C6">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626468"/>
    <w:multiLevelType w:val="hybridMultilevel"/>
    <w:tmpl w:val="87042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B57947"/>
    <w:multiLevelType w:val="hybridMultilevel"/>
    <w:tmpl w:val="BE4A90F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B1199E"/>
    <w:multiLevelType w:val="hybridMultilevel"/>
    <w:tmpl w:val="BBB6EB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787D3C"/>
    <w:multiLevelType w:val="hybridMultilevel"/>
    <w:tmpl w:val="98FA4B70"/>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54772C"/>
    <w:multiLevelType w:val="hybridMultilevel"/>
    <w:tmpl w:val="23C0C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66349B"/>
    <w:multiLevelType w:val="hybridMultilevel"/>
    <w:tmpl w:val="97D8CDF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35340"/>
    <w:multiLevelType w:val="hybridMultilevel"/>
    <w:tmpl w:val="ECC26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294EF5"/>
    <w:multiLevelType w:val="hybridMultilevel"/>
    <w:tmpl w:val="8AFC8C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695357"/>
    <w:multiLevelType w:val="hybridMultilevel"/>
    <w:tmpl w:val="F31C0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424819"/>
    <w:multiLevelType w:val="hybridMultilevel"/>
    <w:tmpl w:val="4210BD7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3817BE"/>
    <w:multiLevelType w:val="hybridMultilevel"/>
    <w:tmpl w:val="FF8E7CD0"/>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4821AC"/>
    <w:multiLevelType w:val="hybridMultilevel"/>
    <w:tmpl w:val="DE120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6E5EF0"/>
    <w:multiLevelType w:val="hybridMultilevel"/>
    <w:tmpl w:val="DEF02C1C"/>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C34F60"/>
    <w:multiLevelType w:val="hybridMultilevel"/>
    <w:tmpl w:val="C4F20392"/>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EB4C09"/>
    <w:multiLevelType w:val="hybridMultilevel"/>
    <w:tmpl w:val="99664E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6D3562"/>
    <w:multiLevelType w:val="hybridMultilevel"/>
    <w:tmpl w:val="474E08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E15B47"/>
    <w:multiLevelType w:val="hybridMultilevel"/>
    <w:tmpl w:val="DED87EE0"/>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3B077F"/>
    <w:multiLevelType w:val="hybridMultilevel"/>
    <w:tmpl w:val="76FA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BE4806"/>
    <w:multiLevelType w:val="hybridMultilevel"/>
    <w:tmpl w:val="C5C473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7078A0"/>
    <w:multiLevelType w:val="hybridMultilevel"/>
    <w:tmpl w:val="CF9ACB8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0C292F"/>
    <w:multiLevelType w:val="hybridMultilevel"/>
    <w:tmpl w:val="729EB6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3944D7"/>
    <w:multiLevelType w:val="hybridMultilevel"/>
    <w:tmpl w:val="8126FE6E"/>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70750D"/>
    <w:multiLevelType w:val="hybridMultilevel"/>
    <w:tmpl w:val="78F01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2"/>
  </w:num>
  <w:num w:numId="4">
    <w:abstractNumId w:val="7"/>
  </w:num>
  <w:num w:numId="5">
    <w:abstractNumId w:val="19"/>
  </w:num>
  <w:num w:numId="6">
    <w:abstractNumId w:val="4"/>
  </w:num>
  <w:num w:numId="7">
    <w:abstractNumId w:val="11"/>
  </w:num>
  <w:num w:numId="8">
    <w:abstractNumId w:val="17"/>
  </w:num>
  <w:num w:numId="9">
    <w:abstractNumId w:val="22"/>
  </w:num>
  <w:num w:numId="10">
    <w:abstractNumId w:val="13"/>
  </w:num>
  <w:num w:numId="11">
    <w:abstractNumId w:val="14"/>
  </w:num>
  <w:num w:numId="12">
    <w:abstractNumId w:val="21"/>
  </w:num>
  <w:num w:numId="13">
    <w:abstractNumId w:val="3"/>
  </w:num>
  <w:num w:numId="14">
    <w:abstractNumId w:val="20"/>
  </w:num>
  <w:num w:numId="15">
    <w:abstractNumId w:val="16"/>
  </w:num>
  <w:num w:numId="16">
    <w:abstractNumId w:val="5"/>
  </w:num>
  <w:num w:numId="17">
    <w:abstractNumId w:val="9"/>
  </w:num>
  <w:num w:numId="18">
    <w:abstractNumId w:val="8"/>
  </w:num>
  <w:num w:numId="19">
    <w:abstractNumId w:val="6"/>
  </w:num>
  <w:num w:numId="20">
    <w:abstractNumId w:val="10"/>
  </w:num>
  <w:num w:numId="21">
    <w:abstractNumId w:val="2"/>
  </w:num>
  <w:num w:numId="22">
    <w:abstractNumId w:val="23"/>
  </w:num>
  <w:num w:numId="23">
    <w:abstractNumId w:val="1"/>
  </w:num>
  <w:num w:numId="24">
    <w:abstractNumId w:val="15"/>
  </w:num>
  <w:num w:numId="25">
    <w:abstractNumId w:val="0"/>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3E"/>
    <w:rsid w:val="00032F63"/>
    <w:rsid w:val="00033FFA"/>
    <w:rsid w:val="000462B0"/>
    <w:rsid w:val="000527F2"/>
    <w:rsid w:val="00074D9D"/>
    <w:rsid w:val="000757DE"/>
    <w:rsid w:val="000A6267"/>
    <w:rsid w:val="000E679D"/>
    <w:rsid w:val="000F2BDB"/>
    <w:rsid w:val="00106B40"/>
    <w:rsid w:val="00117FE6"/>
    <w:rsid w:val="00185BAF"/>
    <w:rsid w:val="0019740D"/>
    <w:rsid w:val="001B04CD"/>
    <w:rsid w:val="001C4C9D"/>
    <w:rsid w:val="001E122A"/>
    <w:rsid w:val="00215A7A"/>
    <w:rsid w:val="0022402C"/>
    <w:rsid w:val="00253964"/>
    <w:rsid w:val="00253D9C"/>
    <w:rsid w:val="00262928"/>
    <w:rsid w:val="002935E3"/>
    <w:rsid w:val="002A23F2"/>
    <w:rsid w:val="002A57E6"/>
    <w:rsid w:val="002B6E03"/>
    <w:rsid w:val="002C0C10"/>
    <w:rsid w:val="002C36C4"/>
    <w:rsid w:val="002C4F12"/>
    <w:rsid w:val="002C5B8E"/>
    <w:rsid w:val="002D43D0"/>
    <w:rsid w:val="002E58FC"/>
    <w:rsid w:val="002E6301"/>
    <w:rsid w:val="002F0D72"/>
    <w:rsid w:val="002F3352"/>
    <w:rsid w:val="00315C8F"/>
    <w:rsid w:val="00327540"/>
    <w:rsid w:val="00365844"/>
    <w:rsid w:val="003667F0"/>
    <w:rsid w:val="0038010C"/>
    <w:rsid w:val="00384C33"/>
    <w:rsid w:val="003B659B"/>
    <w:rsid w:val="003D287D"/>
    <w:rsid w:val="003E14FD"/>
    <w:rsid w:val="0040138A"/>
    <w:rsid w:val="00403979"/>
    <w:rsid w:val="00414F0B"/>
    <w:rsid w:val="00425DA1"/>
    <w:rsid w:val="004640FF"/>
    <w:rsid w:val="004A7E7D"/>
    <w:rsid w:val="004C6874"/>
    <w:rsid w:val="004F0CC1"/>
    <w:rsid w:val="005005DE"/>
    <w:rsid w:val="00512547"/>
    <w:rsid w:val="00515B75"/>
    <w:rsid w:val="00535466"/>
    <w:rsid w:val="00547F95"/>
    <w:rsid w:val="0055663E"/>
    <w:rsid w:val="00572599"/>
    <w:rsid w:val="00594C81"/>
    <w:rsid w:val="005954BD"/>
    <w:rsid w:val="005C069F"/>
    <w:rsid w:val="005C4AF9"/>
    <w:rsid w:val="005D2D00"/>
    <w:rsid w:val="0063555E"/>
    <w:rsid w:val="00662636"/>
    <w:rsid w:val="006923F9"/>
    <w:rsid w:val="006A7459"/>
    <w:rsid w:val="006B5390"/>
    <w:rsid w:val="006D0DCC"/>
    <w:rsid w:val="006D2311"/>
    <w:rsid w:val="00724A19"/>
    <w:rsid w:val="0072577D"/>
    <w:rsid w:val="00743856"/>
    <w:rsid w:val="00753F93"/>
    <w:rsid w:val="007602A0"/>
    <w:rsid w:val="00762537"/>
    <w:rsid w:val="00773E1D"/>
    <w:rsid w:val="00796FA6"/>
    <w:rsid w:val="007B6064"/>
    <w:rsid w:val="007D2E4C"/>
    <w:rsid w:val="007D3A98"/>
    <w:rsid w:val="007E18FD"/>
    <w:rsid w:val="007E55B5"/>
    <w:rsid w:val="008347E0"/>
    <w:rsid w:val="00836106"/>
    <w:rsid w:val="00846E4F"/>
    <w:rsid w:val="0087426E"/>
    <w:rsid w:val="00883F6D"/>
    <w:rsid w:val="008979BA"/>
    <w:rsid w:val="008A5521"/>
    <w:rsid w:val="008C3FBA"/>
    <w:rsid w:val="008E4FE5"/>
    <w:rsid w:val="008F7135"/>
    <w:rsid w:val="008F727A"/>
    <w:rsid w:val="008F733F"/>
    <w:rsid w:val="00903B6C"/>
    <w:rsid w:val="00912B3D"/>
    <w:rsid w:val="00966611"/>
    <w:rsid w:val="0097265A"/>
    <w:rsid w:val="009766E6"/>
    <w:rsid w:val="00976A9E"/>
    <w:rsid w:val="00990C25"/>
    <w:rsid w:val="009950A5"/>
    <w:rsid w:val="009A55A8"/>
    <w:rsid w:val="009E0692"/>
    <w:rsid w:val="00A16818"/>
    <w:rsid w:val="00A4094A"/>
    <w:rsid w:val="00A70F9C"/>
    <w:rsid w:val="00B05C42"/>
    <w:rsid w:val="00B149AA"/>
    <w:rsid w:val="00B36359"/>
    <w:rsid w:val="00B438F3"/>
    <w:rsid w:val="00B45681"/>
    <w:rsid w:val="00B45ED1"/>
    <w:rsid w:val="00B46B83"/>
    <w:rsid w:val="00B70A1F"/>
    <w:rsid w:val="00BF787E"/>
    <w:rsid w:val="00C0231C"/>
    <w:rsid w:val="00C74F3E"/>
    <w:rsid w:val="00C83033"/>
    <w:rsid w:val="00C90944"/>
    <w:rsid w:val="00CB337D"/>
    <w:rsid w:val="00CE0E86"/>
    <w:rsid w:val="00CF4175"/>
    <w:rsid w:val="00CF5113"/>
    <w:rsid w:val="00D01C66"/>
    <w:rsid w:val="00D0230F"/>
    <w:rsid w:val="00D466F9"/>
    <w:rsid w:val="00D72401"/>
    <w:rsid w:val="00D73026"/>
    <w:rsid w:val="00D746A6"/>
    <w:rsid w:val="00DA76FB"/>
    <w:rsid w:val="00DA7925"/>
    <w:rsid w:val="00DC0BBD"/>
    <w:rsid w:val="00DC1061"/>
    <w:rsid w:val="00DC4C68"/>
    <w:rsid w:val="00DE050C"/>
    <w:rsid w:val="00DE683E"/>
    <w:rsid w:val="00E51224"/>
    <w:rsid w:val="00E60FAD"/>
    <w:rsid w:val="00E65CA4"/>
    <w:rsid w:val="00E72CC9"/>
    <w:rsid w:val="00E856CC"/>
    <w:rsid w:val="00E92813"/>
    <w:rsid w:val="00E94437"/>
    <w:rsid w:val="00EA12B0"/>
    <w:rsid w:val="00EA4A28"/>
    <w:rsid w:val="00EA7F84"/>
    <w:rsid w:val="00EF26FD"/>
    <w:rsid w:val="00EF4E36"/>
    <w:rsid w:val="00F0440C"/>
    <w:rsid w:val="00F15373"/>
    <w:rsid w:val="00F40C70"/>
    <w:rsid w:val="00F505F4"/>
    <w:rsid w:val="00F62109"/>
    <w:rsid w:val="00F700E9"/>
    <w:rsid w:val="00F744F3"/>
    <w:rsid w:val="00F91F07"/>
    <w:rsid w:val="00F92494"/>
    <w:rsid w:val="00FA53BE"/>
    <w:rsid w:val="00FE02A0"/>
    <w:rsid w:val="00FF3EF9"/>
    <w:rsid w:val="059EE5BD"/>
    <w:rsid w:val="0B7AE1F1"/>
    <w:rsid w:val="2DAFA9FA"/>
    <w:rsid w:val="36627B1D"/>
    <w:rsid w:val="376FA52B"/>
    <w:rsid w:val="489AD0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22FD86"/>
  <w14:defaultImageDpi w14:val="96"/>
  <w15:docId w15:val="{4C997109-22FD-4171-BB84-EE858665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7E6"/>
    <w:pPr>
      <w:spacing w:after="240" w:line="288" w:lineRule="auto"/>
    </w:pPr>
    <w:rPr>
      <w:rFonts w:ascii="Arial" w:eastAsia="Times New Roman" w:hAnsi="Arial" w:cs="Times New Roman"/>
      <w:sz w:val="36"/>
    </w:rPr>
  </w:style>
  <w:style w:type="paragraph" w:styleId="Heading1">
    <w:name w:val="heading 1"/>
    <w:basedOn w:val="Normal"/>
    <w:next w:val="Normal"/>
    <w:link w:val="Heading1Char"/>
    <w:uiPriority w:val="5"/>
    <w:qFormat/>
    <w:rsid w:val="002A57E6"/>
    <w:pPr>
      <w:keepNext/>
      <w:keepLines/>
      <w:spacing w:before="480" w:after="120"/>
      <w:outlineLvl w:val="0"/>
    </w:pPr>
    <w:rPr>
      <w:b/>
      <w:color w:val="000000"/>
      <w:sz w:val="48"/>
      <w:szCs w:val="20"/>
    </w:rPr>
  </w:style>
  <w:style w:type="paragraph" w:styleId="Heading2">
    <w:name w:val="heading 2"/>
    <w:basedOn w:val="Normal"/>
    <w:next w:val="Normal"/>
    <w:link w:val="Heading2Char"/>
    <w:uiPriority w:val="6"/>
    <w:qFormat/>
    <w:rsid w:val="002A57E6"/>
    <w:pPr>
      <w:keepNext/>
      <w:keepLines/>
      <w:spacing w:before="200" w:after="120"/>
      <w:outlineLvl w:val="1"/>
    </w:pPr>
    <w:rPr>
      <w:b/>
      <w:sz w:val="44"/>
      <w:szCs w:val="20"/>
    </w:rPr>
  </w:style>
  <w:style w:type="paragraph" w:styleId="Heading3">
    <w:name w:val="heading 3"/>
    <w:basedOn w:val="Normal"/>
    <w:next w:val="Normal"/>
    <w:link w:val="Heading3Char"/>
    <w:uiPriority w:val="7"/>
    <w:qFormat/>
    <w:rsid w:val="005954BD"/>
    <w:pPr>
      <w:keepNext/>
      <w:keepLines/>
      <w:spacing w:before="200" w:after="120"/>
      <w:outlineLvl w:val="2"/>
    </w:pPr>
    <w:rPr>
      <w:b/>
      <w:color w:val="000000"/>
      <w:sz w:val="40"/>
      <w:szCs w:val="20"/>
    </w:rPr>
  </w:style>
  <w:style w:type="paragraph" w:styleId="Heading4">
    <w:name w:val="heading 4"/>
    <w:basedOn w:val="Normal"/>
    <w:next w:val="Normal"/>
    <w:link w:val="Heading4Char"/>
    <w:uiPriority w:val="8"/>
    <w:qFormat/>
    <w:rsid w:val="008C3FBA"/>
    <w:pPr>
      <w:keepNext/>
      <w:keepLines/>
      <w:spacing w:before="200" w:after="120"/>
      <w:outlineLvl w:val="3"/>
    </w:pPr>
    <w:rPr>
      <w:b/>
      <w:color w:val="000000"/>
      <w:szCs w:val="20"/>
    </w:rPr>
  </w:style>
  <w:style w:type="paragraph" w:styleId="Heading5">
    <w:name w:val="heading 5"/>
    <w:basedOn w:val="Normal"/>
    <w:next w:val="Normal"/>
    <w:link w:val="Heading5Char"/>
    <w:uiPriority w:val="9"/>
    <w:semiHidden/>
    <w:qFormat/>
    <w:rsid w:val="008C3FBA"/>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qFormat/>
    <w:rsid w:val="008C3FBA"/>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8C3FBA"/>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8C3FBA"/>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8C3FBA"/>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A57E6"/>
    <w:rPr>
      <w:rFonts w:ascii="Arial" w:eastAsia="Times New Roman" w:hAnsi="Arial" w:cs="Times New Roman"/>
      <w:b/>
      <w:color w:val="000000"/>
      <w:sz w:val="48"/>
      <w:szCs w:val="20"/>
    </w:rPr>
  </w:style>
  <w:style w:type="character" w:customStyle="1" w:styleId="Heading2Char">
    <w:name w:val="Heading 2 Char"/>
    <w:basedOn w:val="DefaultParagraphFont"/>
    <w:link w:val="Heading2"/>
    <w:uiPriority w:val="6"/>
    <w:rsid w:val="002A57E6"/>
    <w:rPr>
      <w:rFonts w:ascii="Arial" w:eastAsia="Times New Roman" w:hAnsi="Arial" w:cs="Times New Roman"/>
      <w:b/>
      <w:sz w:val="44"/>
      <w:szCs w:val="20"/>
    </w:rPr>
  </w:style>
  <w:style w:type="character" w:customStyle="1" w:styleId="Heading3Char">
    <w:name w:val="Heading 3 Char"/>
    <w:basedOn w:val="DefaultParagraphFont"/>
    <w:link w:val="Heading3"/>
    <w:uiPriority w:val="7"/>
    <w:rsid w:val="005954BD"/>
    <w:rPr>
      <w:rFonts w:ascii="Arial" w:eastAsia="Times New Roman" w:hAnsi="Arial" w:cs="Times New Roman"/>
      <w:b/>
      <w:color w:val="000000"/>
      <w:sz w:val="40"/>
      <w:szCs w:val="20"/>
    </w:rPr>
  </w:style>
  <w:style w:type="character" w:customStyle="1" w:styleId="Heading4Char">
    <w:name w:val="Heading 4 Char"/>
    <w:basedOn w:val="DefaultParagraphFont"/>
    <w:link w:val="Heading4"/>
    <w:uiPriority w:val="8"/>
    <w:rsid w:val="008C3FBA"/>
    <w:rPr>
      <w:rFonts w:ascii="Arial" w:eastAsia="Times New Roman" w:hAnsi="Arial" w:cs="Times New Roman"/>
      <w:b/>
      <w:color w:val="000000"/>
      <w:sz w:val="24"/>
      <w:szCs w:val="20"/>
    </w:rPr>
  </w:style>
  <w:style w:type="character" w:customStyle="1" w:styleId="Heading5Char">
    <w:name w:val="Heading 5 Char"/>
    <w:basedOn w:val="DefaultParagraphFont"/>
    <w:link w:val="Heading5"/>
    <w:uiPriority w:val="9"/>
    <w:semiHidden/>
    <w:rsid w:val="008C3FBA"/>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semiHidden/>
    <w:rsid w:val="008C3FBA"/>
    <w:rPr>
      <w:rFonts w:ascii="Cambria" w:eastAsia="Times New Roman" w:hAnsi="Cambria" w:cs="Times New Roman"/>
      <w:i/>
      <w:color w:val="243F60"/>
      <w:sz w:val="20"/>
      <w:szCs w:val="20"/>
    </w:rPr>
  </w:style>
  <w:style w:type="character" w:customStyle="1" w:styleId="Heading7Char">
    <w:name w:val="Heading 7 Char"/>
    <w:basedOn w:val="DefaultParagraphFont"/>
    <w:link w:val="Heading7"/>
    <w:uiPriority w:val="9"/>
    <w:semiHidden/>
    <w:rsid w:val="008C3FBA"/>
    <w:rPr>
      <w:rFonts w:ascii="Cambria" w:eastAsia="Times New Roman" w:hAnsi="Cambria" w:cs="Times New Roman"/>
      <w:i/>
      <w:color w:val="404040"/>
      <w:sz w:val="20"/>
      <w:szCs w:val="20"/>
    </w:rPr>
  </w:style>
  <w:style w:type="character" w:customStyle="1" w:styleId="Heading8Char">
    <w:name w:val="Heading 8 Char"/>
    <w:basedOn w:val="DefaultParagraphFont"/>
    <w:link w:val="Heading8"/>
    <w:uiPriority w:val="9"/>
    <w:semiHidden/>
    <w:rsid w:val="008C3FBA"/>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semiHidden/>
    <w:rsid w:val="008C3FBA"/>
    <w:rPr>
      <w:rFonts w:ascii="Cambria" w:eastAsia="Times New Roman" w:hAnsi="Cambria" w:cs="Times New Roman"/>
      <w:i/>
      <w:color w:val="404040"/>
      <w:sz w:val="20"/>
      <w:szCs w:val="20"/>
    </w:rPr>
  </w:style>
  <w:style w:type="paragraph" w:styleId="BalloonText">
    <w:name w:val="Balloon Text"/>
    <w:basedOn w:val="Normal"/>
    <w:link w:val="BalloonTextChar"/>
    <w:uiPriority w:val="99"/>
    <w:semiHidden/>
    <w:unhideWhenUsed/>
    <w:rsid w:val="008C3FBA"/>
    <w:rPr>
      <w:rFonts w:cs="Tahoma"/>
      <w:szCs w:val="16"/>
    </w:rPr>
  </w:style>
  <w:style w:type="character" w:customStyle="1" w:styleId="BalloonTextChar">
    <w:name w:val="Balloon Text Char"/>
    <w:basedOn w:val="DefaultParagraphFont"/>
    <w:link w:val="BalloonText"/>
    <w:uiPriority w:val="99"/>
    <w:semiHidden/>
    <w:rsid w:val="008C3FBA"/>
    <w:rPr>
      <w:rFonts w:ascii="Arial" w:eastAsia="Times New Roman" w:hAnsi="Arial" w:cs="Tahoma"/>
      <w:sz w:val="24"/>
      <w:szCs w:val="16"/>
    </w:rPr>
  </w:style>
  <w:style w:type="paragraph" w:styleId="Caption">
    <w:name w:val="caption"/>
    <w:basedOn w:val="Normal"/>
    <w:next w:val="Normal"/>
    <w:uiPriority w:val="35"/>
    <w:semiHidden/>
    <w:qFormat/>
    <w:rsid w:val="008C3FBA"/>
    <w:pPr>
      <w:spacing w:line="240" w:lineRule="auto"/>
    </w:pPr>
    <w:rPr>
      <w:b/>
      <w:bCs/>
      <w:color w:val="4F81BD"/>
      <w:sz w:val="18"/>
      <w:szCs w:val="18"/>
    </w:rPr>
  </w:style>
  <w:style w:type="paragraph" w:styleId="Title">
    <w:name w:val="Title"/>
    <w:basedOn w:val="Heading1"/>
    <w:next w:val="Normal"/>
    <w:link w:val="TitleChar"/>
    <w:autoRedefine/>
    <w:uiPriority w:val="2"/>
    <w:qFormat/>
    <w:rsid w:val="008C3FBA"/>
    <w:pPr>
      <w:spacing w:after="480" w:line="240" w:lineRule="auto"/>
      <w:contextualSpacing/>
    </w:pPr>
    <w:rPr>
      <w:rFonts w:cs="Calibri"/>
      <w:spacing w:val="5"/>
      <w:kern w:val="28"/>
      <w:sz w:val="44"/>
    </w:rPr>
  </w:style>
  <w:style w:type="character" w:customStyle="1" w:styleId="TitleChar">
    <w:name w:val="Title Char"/>
    <w:basedOn w:val="DefaultParagraphFont"/>
    <w:link w:val="Title"/>
    <w:uiPriority w:val="2"/>
    <w:rsid w:val="008C3FBA"/>
    <w:rPr>
      <w:rFonts w:ascii="Arial" w:eastAsia="Times New Roman" w:hAnsi="Arial" w:cs="Calibri"/>
      <w:b/>
      <w:color w:val="000000"/>
      <w:spacing w:val="5"/>
      <w:kern w:val="28"/>
      <w:sz w:val="44"/>
      <w:szCs w:val="20"/>
    </w:rPr>
  </w:style>
  <w:style w:type="paragraph" w:styleId="Subtitle">
    <w:name w:val="Subtitle"/>
    <w:basedOn w:val="Normal"/>
    <w:next w:val="Normal"/>
    <w:link w:val="SubtitleChar"/>
    <w:uiPriority w:val="3"/>
    <w:qFormat/>
    <w:rsid w:val="008C3FBA"/>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8C3FBA"/>
    <w:rPr>
      <w:rFonts w:ascii="Arial" w:eastAsia="Times New Roman" w:hAnsi="Arial" w:cs="Times New Roman"/>
      <w:spacing w:val="15"/>
      <w:sz w:val="24"/>
      <w:szCs w:val="20"/>
    </w:rPr>
  </w:style>
  <w:style w:type="character" w:styleId="Strong">
    <w:name w:val="Strong"/>
    <w:basedOn w:val="DefaultParagraphFont"/>
    <w:uiPriority w:val="22"/>
    <w:qFormat/>
    <w:rsid w:val="008C3FBA"/>
    <w:rPr>
      <w:rFonts w:cs="Times New Roman"/>
      <w:b/>
    </w:rPr>
  </w:style>
  <w:style w:type="character" w:styleId="Emphasis">
    <w:name w:val="Emphasis"/>
    <w:basedOn w:val="DefaultParagraphFont"/>
    <w:uiPriority w:val="20"/>
    <w:qFormat/>
    <w:rsid w:val="008C3FBA"/>
    <w:rPr>
      <w:rFonts w:cs="Times New Roman"/>
      <w:i/>
    </w:rPr>
  </w:style>
  <w:style w:type="paragraph" w:styleId="NoSpacing">
    <w:name w:val="No Spacing"/>
    <w:aliases w:val="Edit Mode"/>
    <w:uiPriority w:val="1"/>
    <w:qFormat/>
    <w:rsid w:val="008C3FBA"/>
    <w:pPr>
      <w:spacing w:after="0" w:line="240" w:lineRule="auto"/>
    </w:pPr>
    <w:rPr>
      <w:rFonts w:ascii="Arial" w:eastAsia="Times New Roman" w:hAnsi="Arial" w:cs="Times New Roman"/>
    </w:rPr>
  </w:style>
  <w:style w:type="paragraph" w:styleId="ListParagraph">
    <w:name w:val="List Paragraph"/>
    <w:basedOn w:val="Normal"/>
    <w:uiPriority w:val="34"/>
    <w:qFormat/>
    <w:rsid w:val="00743856"/>
    <w:pPr>
      <w:numPr>
        <w:numId w:val="1"/>
      </w:numPr>
      <w:ind w:left="426" w:hanging="426"/>
    </w:pPr>
  </w:style>
  <w:style w:type="paragraph" w:styleId="Quote">
    <w:name w:val="Quote"/>
    <w:basedOn w:val="Normal"/>
    <w:next w:val="Normal"/>
    <w:link w:val="QuoteChar"/>
    <w:uiPriority w:val="9"/>
    <w:qFormat/>
    <w:rsid w:val="008C3FBA"/>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8C3FBA"/>
    <w:rPr>
      <w:rFonts w:ascii="Arial" w:eastAsia="Times New Roman" w:hAnsi="Arial" w:cs="Times New Roman"/>
      <w:color w:val="000000"/>
      <w:sz w:val="20"/>
      <w:szCs w:val="20"/>
    </w:rPr>
  </w:style>
  <w:style w:type="paragraph" w:styleId="IntenseQuote">
    <w:name w:val="Intense Quote"/>
    <w:basedOn w:val="Normal"/>
    <w:next w:val="Normal"/>
    <w:link w:val="IntenseQuoteChar"/>
    <w:uiPriority w:val="30"/>
    <w:qFormat/>
    <w:rsid w:val="008C3FBA"/>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8C3FBA"/>
    <w:rPr>
      <w:rFonts w:ascii="Calibri" w:eastAsia="Times New Roman" w:hAnsi="Calibri" w:cs="Times New Roman"/>
      <w:b/>
      <w:i/>
      <w:color w:val="4F81BD"/>
      <w:sz w:val="20"/>
      <w:szCs w:val="20"/>
    </w:rPr>
  </w:style>
  <w:style w:type="character" w:styleId="SubtleEmphasis">
    <w:name w:val="Subtle Emphasis"/>
    <w:basedOn w:val="DefaultParagraphFont"/>
    <w:uiPriority w:val="19"/>
    <w:qFormat/>
    <w:rsid w:val="008C3FBA"/>
    <w:rPr>
      <w:rFonts w:cs="Times New Roman"/>
      <w:i/>
      <w:color w:val="808080"/>
    </w:rPr>
  </w:style>
  <w:style w:type="character" w:styleId="IntenseEmphasis">
    <w:name w:val="Intense Emphasis"/>
    <w:basedOn w:val="DefaultParagraphFont"/>
    <w:uiPriority w:val="4"/>
    <w:qFormat/>
    <w:rsid w:val="008C3FBA"/>
    <w:rPr>
      <w:rFonts w:ascii="Arial" w:hAnsi="Arial" w:cs="Times New Roman"/>
      <w:i w:val="0"/>
      <w:color w:val="000000"/>
      <w:sz w:val="24"/>
    </w:rPr>
  </w:style>
  <w:style w:type="character" w:styleId="SubtleReference">
    <w:name w:val="Subtle Reference"/>
    <w:basedOn w:val="DefaultParagraphFont"/>
    <w:uiPriority w:val="31"/>
    <w:qFormat/>
    <w:rsid w:val="008C3FBA"/>
    <w:rPr>
      <w:rFonts w:cs="Times New Roman"/>
      <w:smallCaps/>
      <w:color w:val="C0504D"/>
      <w:u w:val="single"/>
    </w:rPr>
  </w:style>
  <w:style w:type="character" w:styleId="IntenseReference">
    <w:name w:val="Intense Reference"/>
    <w:basedOn w:val="DefaultParagraphFont"/>
    <w:uiPriority w:val="32"/>
    <w:qFormat/>
    <w:rsid w:val="008C3FBA"/>
    <w:rPr>
      <w:rFonts w:cs="Times New Roman"/>
      <w:b/>
      <w:smallCaps/>
      <w:color w:val="C0504D"/>
      <w:spacing w:val="5"/>
      <w:u w:val="single"/>
    </w:rPr>
  </w:style>
  <w:style w:type="character" w:styleId="BookTitle">
    <w:name w:val="Book Title"/>
    <w:basedOn w:val="DefaultParagraphFont"/>
    <w:uiPriority w:val="33"/>
    <w:qFormat/>
    <w:rsid w:val="008C3FBA"/>
    <w:rPr>
      <w:rFonts w:cs="Times New Roman"/>
      <w:b/>
      <w:smallCaps/>
      <w:spacing w:val="5"/>
    </w:rPr>
  </w:style>
  <w:style w:type="paragraph" w:styleId="TOCHeading">
    <w:name w:val="TOC Heading"/>
    <w:basedOn w:val="Heading1"/>
    <w:next w:val="Normal"/>
    <w:uiPriority w:val="39"/>
    <w:semiHidden/>
    <w:qFormat/>
    <w:rsid w:val="008C3FBA"/>
    <w:pPr>
      <w:outlineLvl w:val="9"/>
    </w:pPr>
    <w:rPr>
      <w:bCs/>
      <w:sz w:val="40"/>
      <w:szCs w:val="28"/>
    </w:rPr>
  </w:style>
  <w:style w:type="table" w:styleId="TableGrid">
    <w:name w:val="Table Grid"/>
    <w:basedOn w:val="TableNormal"/>
    <w:uiPriority w:val="59"/>
    <w:rsid w:val="008C3FB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BA"/>
    <w:rPr>
      <w:rFonts w:ascii="Arial" w:eastAsia="Times New Roman" w:hAnsi="Arial" w:cs="Times New Roman"/>
      <w:sz w:val="24"/>
    </w:rPr>
  </w:style>
  <w:style w:type="paragraph" w:styleId="Footer">
    <w:name w:val="footer"/>
    <w:basedOn w:val="Normal"/>
    <w:link w:val="FooterChar"/>
    <w:uiPriority w:val="99"/>
    <w:unhideWhenUsed/>
    <w:rsid w:val="008C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BA"/>
    <w:rPr>
      <w:rFonts w:ascii="Arial" w:eastAsia="Times New Roman" w:hAnsi="Arial" w:cs="Times New Roman"/>
      <w:sz w:val="24"/>
    </w:rPr>
  </w:style>
  <w:style w:type="character" w:styleId="Hyperlink">
    <w:name w:val="Hyperlink"/>
    <w:basedOn w:val="DefaultParagraphFont"/>
    <w:uiPriority w:val="99"/>
    <w:unhideWhenUsed/>
    <w:rsid w:val="008C3FBA"/>
    <w:rPr>
      <w:color w:val="0563C1" w:themeColor="hyperlink"/>
      <w:u w:val="single"/>
    </w:rPr>
  </w:style>
  <w:style w:type="character" w:styleId="FollowedHyperlink">
    <w:name w:val="FollowedHyperlink"/>
    <w:basedOn w:val="DefaultParagraphFont"/>
    <w:uiPriority w:val="99"/>
    <w:semiHidden/>
    <w:unhideWhenUsed/>
    <w:rsid w:val="000757DE"/>
    <w:rPr>
      <w:color w:val="954F72" w:themeColor="followedHyperlink"/>
      <w:u w:val="single"/>
    </w:rPr>
  </w:style>
  <w:style w:type="character" w:styleId="UnresolvedMention">
    <w:name w:val="Unresolved Mention"/>
    <w:basedOn w:val="DefaultParagraphFont"/>
    <w:uiPriority w:val="99"/>
    <w:semiHidden/>
    <w:unhideWhenUsed/>
    <w:rsid w:val="00D72401"/>
    <w:rPr>
      <w:color w:val="605E5C"/>
      <w:shd w:val="clear" w:color="auto" w:fill="E1DFDD"/>
    </w:rPr>
  </w:style>
  <w:style w:type="paragraph" w:customStyle="1" w:styleId="CM1">
    <w:name w:val="CM1"/>
    <w:basedOn w:val="Normal"/>
    <w:next w:val="Normal"/>
    <w:uiPriority w:val="99"/>
    <w:rsid w:val="000462B0"/>
    <w:pPr>
      <w:autoSpaceDE w:val="0"/>
      <w:autoSpaceDN w:val="0"/>
      <w:adjustRightInd w:val="0"/>
      <w:spacing w:after="0" w:line="288" w:lineRule="atLeast"/>
    </w:pPr>
    <w:rPr>
      <w:rFonts w:eastAsiaTheme="minorEastAsia" w:cs="Arial"/>
      <w:szCs w:val="24"/>
    </w:rPr>
  </w:style>
  <w:style w:type="paragraph" w:customStyle="1" w:styleId="CM13">
    <w:name w:val="CM13"/>
    <w:basedOn w:val="Normal"/>
    <w:next w:val="Normal"/>
    <w:uiPriority w:val="99"/>
    <w:rsid w:val="000462B0"/>
    <w:pPr>
      <w:autoSpaceDE w:val="0"/>
      <w:autoSpaceDN w:val="0"/>
      <w:adjustRightInd w:val="0"/>
      <w:spacing w:after="0" w:line="240" w:lineRule="auto"/>
    </w:pPr>
    <w:rPr>
      <w:rFonts w:eastAsiaTheme="minorEastAsia" w:cs="Arial"/>
      <w:szCs w:val="24"/>
    </w:rPr>
  </w:style>
  <w:style w:type="character" w:styleId="PlaceholderText">
    <w:name w:val="Placeholder Text"/>
    <w:basedOn w:val="DefaultParagraphFont"/>
    <w:uiPriority w:val="99"/>
    <w:semiHidden/>
    <w:rsid w:val="00B149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s.org.au/privacy-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rod@nds.org.au" TargetMode="External"/><Relationship Id="rId17" Type="http://schemas.openxmlformats.org/officeDocument/2006/relationships/hyperlink" Target="https://www.communications.gov.au/what-we-do/phone/services-people-disability/accesshub/national-relay-service" TargetMode="External"/><Relationship Id="rId2" Type="http://schemas.openxmlformats.org/officeDocument/2006/relationships/customXml" Target="../customXml/item2.xml"/><Relationship Id="rId16" Type="http://schemas.openxmlformats.org/officeDocument/2006/relationships/hyperlink" Target="https://acrod.org.au/how-to-apply-individ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crod.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rod@nds.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hyav\AppData\Roaming\Microsoft\Templates\Accessible_Word_Template_V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6E383FBDCAB94C976F61F79ADF0C35" ma:contentTypeVersion="12" ma:contentTypeDescription="Create a new document." ma:contentTypeScope="" ma:versionID="224c2a6e8d154d19a04659d718e4ff63">
  <xsd:schema xmlns:xsd="http://www.w3.org/2001/XMLSchema" xmlns:xs="http://www.w3.org/2001/XMLSchema" xmlns:p="http://schemas.microsoft.com/office/2006/metadata/properties" xmlns:ns3="b8f79583-f07b-49d3-8f5e-508fe07ccf31" xmlns:ns4="56f0d068-1118-4e32-ba4b-64e771c7b8a4" targetNamespace="http://schemas.microsoft.com/office/2006/metadata/properties" ma:root="true" ma:fieldsID="a91939aabb09c9d2a2a17f502b752e29" ns3:_="" ns4:_="">
    <xsd:import namespace="b8f79583-f07b-49d3-8f5e-508fe07ccf31"/>
    <xsd:import namespace="56f0d068-1118-4e32-ba4b-64e771c7b8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79583-f07b-49d3-8f5e-508fe07cc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f0d068-1118-4e32-ba4b-64e771c7b8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9C917-F223-4515-BD9E-75EBDC4CEBB1}">
  <ds:schemaRefs>
    <ds:schemaRef ds:uri="http://schemas.openxmlformats.org/officeDocument/2006/bibliography"/>
  </ds:schemaRefs>
</ds:datastoreItem>
</file>

<file path=customXml/itemProps2.xml><?xml version="1.0" encoding="utf-8"?>
<ds:datastoreItem xmlns:ds="http://schemas.openxmlformats.org/officeDocument/2006/customXml" ds:itemID="{A3D6D5F5-E598-4168-AA5E-2F21FE58F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79583-f07b-49d3-8f5e-508fe07ccf31"/>
    <ds:schemaRef ds:uri="56f0d068-1118-4e32-ba4b-64e771c7b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5803B-B05C-4B36-9627-102C2BC0D5CE}">
  <ds:schemaRefs>
    <ds:schemaRef ds:uri="http://schemas.microsoft.com/sharepoint/v3/contenttype/forms"/>
  </ds:schemaRefs>
</ds:datastoreItem>
</file>

<file path=customXml/itemProps4.xml><?xml version="1.0" encoding="utf-8"?>
<ds:datastoreItem xmlns:ds="http://schemas.openxmlformats.org/officeDocument/2006/customXml" ds:itemID="{C5300E80-CB2E-47C1-A0F8-D6B4D4C0B1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Accessible_Word_Template_V1.dotm</Template>
  <TotalTime>19</TotalTime>
  <Pages>9</Pages>
  <Words>1012</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ACROD Parking Permit application form for people who are legally blind</vt:lpstr>
    </vt:vector>
  </TitlesOfParts>
  <Company>National Disability Services - Western Australia</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ACROD Parking Permit application form for people who are legally blind</dc:title>
  <dc:subject/>
  <dc:creator>NDS</dc:creator>
  <cp:keywords>ACROD; Parking; NDS; Application; Form; Disability; Accessible; legally blind; large print</cp:keywords>
  <dc:description/>
  <cp:lastModifiedBy>Eugene Glazman</cp:lastModifiedBy>
  <cp:revision>19</cp:revision>
  <cp:lastPrinted>2021-06-01T02:30:00Z</cp:lastPrinted>
  <dcterms:created xsi:type="dcterms:W3CDTF">2021-06-24T07:27:00Z</dcterms:created>
  <dcterms:modified xsi:type="dcterms:W3CDTF">2021-08-07T14:53:00Z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0x010100106E383FBDCAB94C976F61F79ADF0C35</vt:lpwstr>
  </property>
</Properties>
</file>